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97609" w14:textId="1C69FD72" w:rsidR="00C2502C" w:rsidRPr="00602D66" w:rsidRDefault="00C2502C" w:rsidP="00602D66">
      <w:pPr>
        <w:shd w:val="clear" w:color="auto" w:fill="C6D9F1" w:themeFill="text2" w:themeFillTint="33"/>
        <w:jc w:val="center"/>
        <w:rPr>
          <w:u w:val="single"/>
        </w:rPr>
      </w:pPr>
      <w:r w:rsidRPr="00602D66">
        <w:rPr>
          <w:u w:val="single"/>
        </w:rPr>
        <w:t>202</w:t>
      </w:r>
      <w:r w:rsidR="00FE7284">
        <w:rPr>
          <w:u w:val="single"/>
        </w:rPr>
        <w:t>4</w:t>
      </w:r>
      <w:r w:rsidRPr="00602D66">
        <w:rPr>
          <w:u w:val="single"/>
        </w:rPr>
        <w:t>-2</w:t>
      </w:r>
      <w:r w:rsidR="00FE7284">
        <w:rPr>
          <w:u w:val="single"/>
        </w:rPr>
        <w:t>5</w:t>
      </w:r>
      <w:r w:rsidRPr="00602D66">
        <w:rPr>
          <w:u w:val="single"/>
        </w:rPr>
        <w:t xml:space="preserve"> Undergraduate Faculty Adviser/Mentor of the Year Awards</w:t>
      </w:r>
    </w:p>
    <w:p w14:paraId="58D54768" w14:textId="35AC6D53" w:rsidR="005361F5" w:rsidRPr="00602D66" w:rsidRDefault="005361F5" w:rsidP="00602D66">
      <w:pPr>
        <w:shd w:val="clear" w:color="auto" w:fill="C6D9F1" w:themeFill="text2" w:themeFillTint="33"/>
        <w:jc w:val="center"/>
        <w:rPr>
          <w:b/>
          <w:bCs/>
          <w:caps/>
        </w:rPr>
      </w:pPr>
      <w:r w:rsidRPr="00602D66">
        <w:rPr>
          <w:b/>
          <w:bCs/>
          <w:caps/>
        </w:rPr>
        <w:t xml:space="preserve">Guidelines for </w:t>
      </w:r>
      <w:r w:rsidR="0023371C" w:rsidRPr="00602D66">
        <w:rPr>
          <w:b/>
          <w:bCs/>
          <w:caps/>
        </w:rPr>
        <w:t>*</w:t>
      </w:r>
      <w:r w:rsidRPr="00602D66">
        <w:rPr>
          <w:b/>
          <w:bCs/>
          <w:caps/>
        </w:rPr>
        <w:t>Application</w:t>
      </w:r>
      <w:r w:rsidR="0023371C" w:rsidRPr="00602D66">
        <w:rPr>
          <w:b/>
          <w:bCs/>
          <w:caps/>
        </w:rPr>
        <w:t>*</w:t>
      </w:r>
    </w:p>
    <w:p w14:paraId="3E5A2766" w14:textId="5E12BF4F" w:rsidR="005361F5" w:rsidRPr="008D08C4" w:rsidRDefault="005361F5" w:rsidP="00536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Hlk114234438"/>
      <w:r w:rsidRPr="008D08C4">
        <w:t xml:space="preserve">This document explains </w:t>
      </w:r>
      <w:r>
        <w:t xml:space="preserve">who is eligible for the </w:t>
      </w:r>
      <w:r w:rsidR="005338C8">
        <w:t xml:space="preserve">FA/MOY </w:t>
      </w:r>
      <w:r>
        <w:t xml:space="preserve">award and </w:t>
      </w:r>
      <w:r w:rsidRPr="005338C8">
        <w:rPr>
          <w:b/>
          <w:bCs/>
        </w:rPr>
        <w:t>how to prepare the</w:t>
      </w:r>
      <w:r>
        <w:t xml:space="preserve"> </w:t>
      </w:r>
      <w:r w:rsidRPr="0080355B">
        <w:rPr>
          <w:b/>
          <w:bCs/>
        </w:rPr>
        <w:t>application materials</w:t>
      </w:r>
      <w:r>
        <w:t xml:space="preserve">. Information on </w:t>
      </w:r>
      <w:r w:rsidRPr="008D08C4">
        <w:t>the roles and responsibilities of the individuals involved in the process of applying for the award and reviewing the applications</w:t>
      </w:r>
      <w:r>
        <w:t xml:space="preserve"> </w:t>
      </w:r>
      <w:r w:rsidRPr="008D08C4">
        <w:t xml:space="preserve">is available in the </w:t>
      </w:r>
      <w:hyperlink r:id="rId5" w:history="1">
        <w:r w:rsidRPr="00C2502C">
          <w:rPr>
            <w:rStyle w:val="Hyperlink"/>
          </w:rPr>
          <w:t>“Guidelines for Administration.”</w:t>
        </w:r>
      </w:hyperlink>
      <w:r w:rsidRPr="008D08C4">
        <w:t xml:space="preserve"> </w:t>
      </w:r>
    </w:p>
    <w:bookmarkEnd w:id="0"/>
    <w:p w14:paraId="07487393" w14:textId="77777777" w:rsidR="008C46C0" w:rsidRDefault="008C46C0" w:rsidP="008C46C0">
      <w:pPr>
        <w:pStyle w:val="BodyText"/>
        <w:spacing w:before="94" w:line="244" w:lineRule="auto"/>
        <w:ind w:right="319"/>
      </w:pPr>
    </w:p>
    <w:p w14:paraId="506055AA" w14:textId="161CE4ED" w:rsidR="008C46C0" w:rsidRPr="000C3102" w:rsidRDefault="008C46C0" w:rsidP="008C46C0">
      <w:pPr>
        <w:pStyle w:val="BodyText"/>
        <w:spacing w:before="94" w:line="244" w:lineRule="auto"/>
        <w:ind w:right="319"/>
        <w:rPr>
          <w:sz w:val="22"/>
          <w:szCs w:val="22"/>
        </w:rPr>
      </w:pPr>
      <w:bookmarkStart w:id="1" w:name="_Hlk112337635"/>
      <w:r w:rsidRPr="000C3102">
        <w:rPr>
          <w:b/>
          <w:sz w:val="22"/>
          <w:szCs w:val="22"/>
          <w:u w:val="thick"/>
        </w:rPr>
        <w:t>PURPOSE</w:t>
      </w:r>
      <w:r w:rsidRPr="000C3102">
        <w:rPr>
          <w:sz w:val="22"/>
          <w:szCs w:val="22"/>
          <w:u w:val="thick"/>
        </w:rPr>
        <w:t>:</w:t>
      </w:r>
      <w:r w:rsidRPr="000C3102">
        <w:rPr>
          <w:sz w:val="22"/>
          <w:szCs w:val="22"/>
        </w:rPr>
        <w:t xml:space="preserve"> These awards encourage and reward excellence, innovation, and effectiveness in </w:t>
      </w:r>
      <w:r w:rsidR="00B52953" w:rsidRPr="000C3102">
        <w:rPr>
          <w:sz w:val="22"/>
          <w:szCs w:val="22"/>
        </w:rPr>
        <w:t xml:space="preserve">formal </w:t>
      </w:r>
      <w:r w:rsidRPr="000C3102">
        <w:rPr>
          <w:sz w:val="22"/>
          <w:szCs w:val="22"/>
        </w:rPr>
        <w:t>faculty advising/mentoring</w:t>
      </w:r>
      <w:r w:rsidR="00B5428C">
        <w:rPr>
          <w:sz w:val="22"/>
          <w:szCs w:val="22"/>
        </w:rPr>
        <w:t xml:space="preserve"> of undergraduate students</w:t>
      </w:r>
      <w:r w:rsidRPr="000C3102">
        <w:rPr>
          <w:sz w:val="22"/>
          <w:szCs w:val="22"/>
        </w:rPr>
        <w:t>.</w:t>
      </w:r>
      <w:r w:rsidR="00B52953" w:rsidRPr="000C3102">
        <w:rPr>
          <w:sz w:val="22"/>
          <w:szCs w:val="22"/>
        </w:rPr>
        <w:t xml:space="preserve"> “Formal” </w:t>
      </w:r>
      <w:r w:rsidR="00A377E8" w:rsidRPr="000C3102">
        <w:rPr>
          <w:sz w:val="22"/>
          <w:szCs w:val="22"/>
        </w:rPr>
        <w:t xml:space="preserve">denotes work with a population broader and less self-selected than students </w:t>
      </w:r>
      <w:r w:rsidR="007D3481" w:rsidRPr="000C3102">
        <w:rPr>
          <w:sz w:val="22"/>
          <w:szCs w:val="22"/>
        </w:rPr>
        <w:t xml:space="preserve">enrolled in your classes. </w:t>
      </w:r>
      <w:r w:rsidR="00A377E8" w:rsidRPr="000C3102">
        <w:rPr>
          <w:sz w:val="22"/>
          <w:szCs w:val="22"/>
        </w:rPr>
        <w:t>Examples</w:t>
      </w:r>
      <w:r w:rsidR="00B52953" w:rsidRPr="000C3102">
        <w:rPr>
          <w:sz w:val="22"/>
          <w:szCs w:val="22"/>
        </w:rPr>
        <w:t xml:space="preserve"> includ</w:t>
      </w:r>
      <w:r w:rsidR="00A377E8" w:rsidRPr="000C3102">
        <w:rPr>
          <w:sz w:val="22"/>
          <w:szCs w:val="22"/>
        </w:rPr>
        <w:t>e</w:t>
      </w:r>
      <w:r w:rsidR="00B52953" w:rsidRPr="000C3102">
        <w:rPr>
          <w:sz w:val="22"/>
          <w:szCs w:val="22"/>
        </w:rPr>
        <w:t xml:space="preserve"> but </w:t>
      </w:r>
      <w:r w:rsidR="00A377E8" w:rsidRPr="000C3102">
        <w:rPr>
          <w:sz w:val="22"/>
          <w:szCs w:val="22"/>
        </w:rPr>
        <w:t xml:space="preserve">are </w:t>
      </w:r>
      <w:r w:rsidR="00B52953" w:rsidRPr="000C3102">
        <w:rPr>
          <w:sz w:val="22"/>
          <w:szCs w:val="22"/>
        </w:rPr>
        <w:t xml:space="preserve">not limited to service as undergraduate </w:t>
      </w:r>
      <w:r w:rsidR="00A377E8" w:rsidRPr="000C3102">
        <w:rPr>
          <w:sz w:val="22"/>
          <w:szCs w:val="22"/>
        </w:rPr>
        <w:t xml:space="preserve">or </w:t>
      </w:r>
      <w:r w:rsidR="00B52953" w:rsidRPr="000C3102">
        <w:rPr>
          <w:sz w:val="22"/>
          <w:szCs w:val="22"/>
        </w:rPr>
        <w:t>experiential learning coordinator</w:t>
      </w:r>
      <w:r w:rsidR="00A377E8" w:rsidRPr="000C3102">
        <w:rPr>
          <w:sz w:val="22"/>
          <w:szCs w:val="22"/>
        </w:rPr>
        <w:t xml:space="preserve"> in a unit; course coordinator for a large enrollment course; </w:t>
      </w:r>
      <w:r w:rsidR="007D3481" w:rsidRPr="000C3102">
        <w:rPr>
          <w:sz w:val="22"/>
          <w:szCs w:val="22"/>
        </w:rPr>
        <w:t xml:space="preserve">or </w:t>
      </w:r>
      <w:r w:rsidR="00A377E8" w:rsidRPr="000C3102">
        <w:rPr>
          <w:sz w:val="22"/>
          <w:szCs w:val="22"/>
        </w:rPr>
        <w:t xml:space="preserve">research, career, </w:t>
      </w:r>
      <w:r w:rsidR="007D3481" w:rsidRPr="000C3102">
        <w:rPr>
          <w:sz w:val="22"/>
          <w:szCs w:val="22"/>
        </w:rPr>
        <w:t>and/</w:t>
      </w:r>
      <w:r w:rsidR="00A377E8" w:rsidRPr="000C3102">
        <w:rPr>
          <w:sz w:val="22"/>
          <w:szCs w:val="22"/>
        </w:rPr>
        <w:t>or student success mentoring for a broad cross-section of students.</w:t>
      </w:r>
      <w:bookmarkEnd w:id="1"/>
    </w:p>
    <w:p w14:paraId="1AC34010" w14:textId="77777777" w:rsidR="008C46C0" w:rsidRPr="000C3102" w:rsidRDefault="008C46C0" w:rsidP="008C46C0">
      <w:pPr>
        <w:pStyle w:val="BodyText"/>
        <w:spacing w:before="1"/>
        <w:rPr>
          <w:sz w:val="22"/>
          <w:szCs w:val="22"/>
        </w:rPr>
      </w:pPr>
    </w:p>
    <w:p w14:paraId="4F7D6F77" w14:textId="77777777" w:rsidR="008C46C0" w:rsidRPr="000C3102" w:rsidRDefault="008C46C0" w:rsidP="008C46C0">
      <w:pPr>
        <w:pStyle w:val="Heading1"/>
        <w:ind w:left="0"/>
        <w:rPr>
          <w:b w:val="0"/>
          <w:sz w:val="22"/>
          <w:szCs w:val="22"/>
          <w:u w:val="none"/>
        </w:rPr>
      </w:pPr>
      <w:r w:rsidRPr="000C3102">
        <w:rPr>
          <w:sz w:val="22"/>
          <w:szCs w:val="22"/>
          <w:u w:val="thick"/>
        </w:rPr>
        <w:t>ELIGIBILITY</w:t>
      </w:r>
      <w:r w:rsidRPr="000C3102">
        <w:rPr>
          <w:b w:val="0"/>
          <w:sz w:val="22"/>
          <w:szCs w:val="22"/>
          <w:u w:val="thick"/>
        </w:rPr>
        <w:t>:</w:t>
      </w:r>
    </w:p>
    <w:p w14:paraId="5BCBB99C" w14:textId="03738FDD" w:rsidR="008C46C0" w:rsidRPr="000C3102" w:rsidRDefault="008C46C0" w:rsidP="00CE0851">
      <w:pPr>
        <w:pStyle w:val="ListParagraph"/>
        <w:numPr>
          <w:ilvl w:val="0"/>
          <w:numId w:val="13"/>
        </w:numPr>
        <w:tabs>
          <w:tab w:val="left" w:pos="835"/>
          <w:tab w:val="left" w:pos="837"/>
        </w:tabs>
        <w:spacing w:before="4"/>
        <w:ind w:right="356"/>
      </w:pPr>
      <w:r w:rsidRPr="000C3102">
        <w:t>Nominations for the college-level Undergraduate Faculty Advis</w:t>
      </w:r>
      <w:r w:rsidR="002A024B">
        <w:t>e</w:t>
      </w:r>
      <w:r w:rsidR="007D3481" w:rsidRPr="000C3102">
        <w:t>r</w:t>
      </w:r>
      <w:r w:rsidRPr="000C3102">
        <w:t>/Mentor awards may be solicited</w:t>
      </w:r>
      <w:r w:rsidRPr="000C3102">
        <w:rPr>
          <w:spacing w:val="-3"/>
        </w:rPr>
        <w:t xml:space="preserve"> </w:t>
      </w:r>
      <w:r w:rsidRPr="000C3102">
        <w:t>from</w:t>
      </w:r>
      <w:r w:rsidR="00B52953" w:rsidRPr="000C3102">
        <w:t xml:space="preserve"> past </w:t>
      </w:r>
      <w:r w:rsidR="00B52953" w:rsidRPr="00C06B82">
        <w:t xml:space="preserve">students (e.g., not </w:t>
      </w:r>
      <w:r w:rsidR="005338C8" w:rsidRPr="00C06B82">
        <w:t xml:space="preserve">students you are advising or teaching </w:t>
      </w:r>
      <w:r w:rsidR="00B52953" w:rsidRPr="00C06B82">
        <w:t>while you are preparing this application),</w:t>
      </w:r>
      <w:r w:rsidR="00B52953" w:rsidRPr="000C3102">
        <w:t xml:space="preserve"> </w:t>
      </w:r>
      <w:r w:rsidRPr="000C3102">
        <w:t>faculty members, department chairs, and/or higher-level administrators.</w:t>
      </w:r>
    </w:p>
    <w:p w14:paraId="319C8611" w14:textId="70C9C004" w:rsidR="008C46C0" w:rsidRPr="000C3102" w:rsidRDefault="008C46C0" w:rsidP="00CE0851">
      <w:pPr>
        <w:pStyle w:val="ListParagraph"/>
        <w:numPr>
          <w:ilvl w:val="0"/>
          <w:numId w:val="12"/>
        </w:numPr>
        <w:tabs>
          <w:tab w:val="left" w:pos="1556"/>
          <w:tab w:val="left" w:pos="1557"/>
        </w:tabs>
        <w:spacing w:before="3" w:line="237" w:lineRule="auto"/>
        <w:ind w:right="125"/>
      </w:pPr>
      <w:r w:rsidRPr="000C3102">
        <w:t xml:space="preserve">Self-nomination is acceptable at the college level before </w:t>
      </w:r>
    </w:p>
    <w:p w14:paraId="151CA0DD" w14:textId="77777777" w:rsidR="00B52953" w:rsidRPr="000C3102" w:rsidRDefault="008C46C0" w:rsidP="00CE0851">
      <w:pPr>
        <w:pStyle w:val="ListParagraph"/>
        <w:numPr>
          <w:ilvl w:val="0"/>
          <w:numId w:val="13"/>
        </w:numPr>
        <w:tabs>
          <w:tab w:val="left" w:pos="836"/>
          <w:tab w:val="left" w:pos="837"/>
        </w:tabs>
        <w:spacing w:before="2"/>
        <w:ind w:right="112"/>
      </w:pPr>
      <w:r w:rsidRPr="000C3102">
        <w:t xml:space="preserve">Individuals who received an Undergraduate Faculty Advising/Mentor award at the college or university level during the previous two years are not eligible. </w:t>
      </w:r>
    </w:p>
    <w:p w14:paraId="5CCFFF55" w14:textId="0362C823" w:rsidR="008C46C0" w:rsidRPr="000C3102" w:rsidRDefault="00CE0851" w:rsidP="00CE0851">
      <w:pPr>
        <w:pStyle w:val="ListParagraph"/>
        <w:numPr>
          <w:ilvl w:val="0"/>
          <w:numId w:val="12"/>
        </w:numPr>
        <w:tabs>
          <w:tab w:val="left" w:pos="836"/>
          <w:tab w:val="left" w:pos="837"/>
        </w:tabs>
        <w:spacing w:before="2"/>
        <w:ind w:right="112"/>
      </w:pPr>
      <w:r w:rsidRPr="000C3102">
        <w:t xml:space="preserve">    </w:t>
      </w:r>
      <w:r w:rsidR="008C46C0" w:rsidRPr="000C3102">
        <w:t>Current award committee members are not eligible</w:t>
      </w:r>
      <w:r w:rsidR="005338C8">
        <w:t>,</w:t>
      </w:r>
      <w:r w:rsidR="008C46C0" w:rsidRPr="000C3102">
        <w:t xml:space="preserve"> nor can they submit letters of</w:t>
      </w:r>
      <w:r w:rsidR="008C46C0" w:rsidRPr="000C3102">
        <w:rPr>
          <w:spacing w:val="-7"/>
        </w:rPr>
        <w:t xml:space="preserve"> </w:t>
      </w:r>
      <w:r w:rsidR="008C46C0" w:rsidRPr="000C3102">
        <w:t>support.</w:t>
      </w:r>
    </w:p>
    <w:p w14:paraId="328352D2" w14:textId="3D66C6BB" w:rsidR="008C46C0" w:rsidRPr="000C3102" w:rsidRDefault="00B5428C" w:rsidP="00CE0851">
      <w:pPr>
        <w:pStyle w:val="ListParagraph"/>
        <w:numPr>
          <w:ilvl w:val="0"/>
          <w:numId w:val="13"/>
        </w:numPr>
        <w:tabs>
          <w:tab w:val="left" w:pos="837"/>
          <w:tab w:val="left" w:pos="838"/>
        </w:tabs>
        <w:ind w:right="467"/>
      </w:pPr>
      <w:r>
        <w:t xml:space="preserve">Nominees </w:t>
      </w:r>
      <w:r w:rsidR="008C46C0" w:rsidRPr="000C3102">
        <w:t xml:space="preserve">must be </w:t>
      </w:r>
      <w:r w:rsidR="008C46C0" w:rsidRPr="000C3102">
        <w:rPr>
          <w:i/>
        </w:rPr>
        <w:t xml:space="preserve">faculty </w:t>
      </w:r>
      <w:r w:rsidR="008C46C0" w:rsidRPr="000C3102">
        <w:t>member</w:t>
      </w:r>
      <w:r>
        <w:t>s</w:t>
      </w:r>
      <w:r w:rsidR="008C46C0" w:rsidRPr="000C3102">
        <w:t xml:space="preserve"> (tenured, tenure-track or other regular faculty appointment including lecturer or clinical faculty, but </w:t>
      </w:r>
      <w:r w:rsidR="008C46C0" w:rsidRPr="000C3102">
        <w:rPr>
          <w:u w:val="single"/>
        </w:rPr>
        <w:t>not</w:t>
      </w:r>
      <w:r w:rsidR="008C46C0" w:rsidRPr="000C3102">
        <w:t xml:space="preserve"> OPS appointees) who ha</w:t>
      </w:r>
      <w:r>
        <w:t xml:space="preserve">ve </w:t>
      </w:r>
      <w:r w:rsidR="008C46C0" w:rsidRPr="000C3102">
        <w:t xml:space="preserve">been engaged </w:t>
      </w:r>
      <w:r w:rsidR="008C46C0" w:rsidRPr="005338C8">
        <w:t>in</w:t>
      </w:r>
      <w:r w:rsidR="00FF0884" w:rsidRPr="005338C8">
        <w:t xml:space="preserve"> formal</w:t>
      </w:r>
      <w:r w:rsidR="008C46C0" w:rsidRPr="005338C8">
        <w:t xml:space="preserve"> undergraduate </w:t>
      </w:r>
      <w:r w:rsidR="008C46C0" w:rsidRPr="000C3102">
        <w:t>faculty advising/mentoring for at least the two most recent</w:t>
      </w:r>
      <w:r w:rsidR="008C46C0" w:rsidRPr="000C3102">
        <w:rPr>
          <w:u w:val="thick"/>
        </w:rPr>
        <w:t xml:space="preserve"> </w:t>
      </w:r>
      <w:r w:rsidR="008C46C0" w:rsidRPr="000C3102">
        <w:rPr>
          <w:b/>
          <w:i/>
          <w:u w:val="thick"/>
        </w:rPr>
        <w:t>calendar</w:t>
      </w:r>
      <w:r w:rsidR="008C46C0" w:rsidRPr="000C3102">
        <w:rPr>
          <w:b/>
          <w:i/>
          <w:spacing w:val="-1"/>
        </w:rPr>
        <w:t xml:space="preserve"> </w:t>
      </w:r>
      <w:r w:rsidR="008C46C0" w:rsidRPr="000C3102">
        <w:t>years.</w:t>
      </w:r>
    </w:p>
    <w:p w14:paraId="5B7C0FFB" w14:textId="77777777" w:rsidR="008C46C0" w:rsidRPr="000C3102" w:rsidRDefault="008C46C0" w:rsidP="008C46C0">
      <w:pPr>
        <w:pStyle w:val="ListParagraph"/>
        <w:tabs>
          <w:tab w:val="left" w:pos="837"/>
          <w:tab w:val="left" w:pos="838"/>
        </w:tabs>
        <w:ind w:left="836" w:right="467"/>
      </w:pPr>
    </w:p>
    <w:p w14:paraId="1C3577B3" w14:textId="77777777" w:rsidR="008C46C0" w:rsidRPr="000C3102" w:rsidRDefault="008C46C0" w:rsidP="008C46C0">
      <w:pPr>
        <w:pStyle w:val="Heading1"/>
        <w:spacing w:before="1"/>
        <w:rPr>
          <w:b w:val="0"/>
          <w:sz w:val="22"/>
          <w:szCs w:val="22"/>
          <w:u w:val="none"/>
        </w:rPr>
      </w:pPr>
      <w:bookmarkStart w:id="2" w:name="_Hlk112336107"/>
      <w:r w:rsidRPr="000C3102">
        <w:rPr>
          <w:sz w:val="22"/>
          <w:szCs w:val="22"/>
          <w:u w:val="thick"/>
        </w:rPr>
        <w:t>NOMINEES’ RESPONSIBILITIES</w:t>
      </w:r>
      <w:r w:rsidRPr="000C3102">
        <w:rPr>
          <w:b w:val="0"/>
          <w:sz w:val="22"/>
          <w:szCs w:val="22"/>
          <w:u w:val="none"/>
        </w:rPr>
        <w:t>:</w:t>
      </w:r>
    </w:p>
    <w:bookmarkEnd w:id="2"/>
    <w:p w14:paraId="2EE3F097" w14:textId="77777777" w:rsidR="00B5428C" w:rsidRPr="005338C8" w:rsidRDefault="00BB1ACD" w:rsidP="00B5428C">
      <w:pPr>
        <w:pStyle w:val="ListParagraph"/>
        <w:numPr>
          <w:ilvl w:val="0"/>
          <w:numId w:val="19"/>
        </w:numPr>
        <w:tabs>
          <w:tab w:val="left" w:pos="836"/>
          <w:tab w:val="left" w:pos="837"/>
        </w:tabs>
        <w:spacing w:before="2" w:line="237" w:lineRule="auto"/>
        <w:ind w:right="711"/>
      </w:pPr>
      <w:r w:rsidRPr="00FF716E">
        <w:t xml:space="preserve">Complete the appropriate section of the Undergraduate </w:t>
      </w:r>
      <w:r w:rsidR="00AD1EE6">
        <w:t xml:space="preserve">Adviser/Mentor </w:t>
      </w:r>
      <w:r w:rsidRPr="00FF716E">
        <w:t xml:space="preserve">of the Year </w:t>
      </w:r>
      <w:r w:rsidRPr="005338C8">
        <w:t xml:space="preserve">Awardee Information Cover Page (available at </w:t>
      </w:r>
      <w:bookmarkStart w:id="3" w:name="_Hlk109929999"/>
      <w:r w:rsidRPr="005338C8">
        <w:fldChar w:fldCharType="begin"/>
      </w:r>
      <w:r w:rsidRPr="005338C8">
        <w:instrText xml:space="preserve"> HYPERLINK "https://aa.ufl.edu/awards/uf-internal-awards/teacher--adviser-of-the-year/" </w:instrText>
      </w:r>
      <w:r w:rsidRPr="005338C8">
        <w:fldChar w:fldCharType="separate"/>
      </w:r>
      <w:r w:rsidRPr="005338C8">
        <w:rPr>
          <w:rStyle w:val="Hyperlink"/>
        </w:rPr>
        <w:t>https://aa.ufl.edu/awards/uf-internal-awards/teacher--adviser-of-the-year/</w:t>
      </w:r>
      <w:r w:rsidRPr="005338C8">
        <w:fldChar w:fldCharType="end"/>
      </w:r>
      <w:r w:rsidRPr="005338C8">
        <w:t xml:space="preserve">) </w:t>
      </w:r>
      <w:bookmarkEnd w:id="3"/>
      <w:r w:rsidRPr="005338C8">
        <w:t xml:space="preserve">and include it as Page One of your portfolio </w:t>
      </w:r>
    </w:p>
    <w:p w14:paraId="52FB39E4" w14:textId="1FEF001C" w:rsidR="00BB1ACD" w:rsidRPr="005338C8" w:rsidRDefault="00BB1ACD" w:rsidP="00B5428C">
      <w:pPr>
        <w:pStyle w:val="ListParagraph"/>
        <w:numPr>
          <w:ilvl w:val="0"/>
          <w:numId w:val="19"/>
        </w:numPr>
        <w:tabs>
          <w:tab w:val="left" w:pos="836"/>
          <w:tab w:val="left" w:pos="837"/>
        </w:tabs>
        <w:spacing w:before="2" w:line="237" w:lineRule="auto"/>
        <w:ind w:right="711"/>
      </w:pPr>
      <w:r w:rsidRPr="005338C8">
        <w:t xml:space="preserve">Solicit </w:t>
      </w:r>
      <w:bookmarkStart w:id="4" w:name="_Hlk110362433"/>
      <w:r w:rsidRPr="005338C8">
        <w:t xml:space="preserve">letter of support from your chair/director </w:t>
      </w:r>
    </w:p>
    <w:p w14:paraId="2B493271" w14:textId="35C34867" w:rsidR="00B5428C" w:rsidRPr="005338C8" w:rsidRDefault="00B5428C" w:rsidP="00B5428C">
      <w:pPr>
        <w:pStyle w:val="ListParagraph"/>
        <w:numPr>
          <w:ilvl w:val="0"/>
          <w:numId w:val="12"/>
        </w:numPr>
        <w:tabs>
          <w:tab w:val="left" w:pos="836"/>
          <w:tab w:val="left" w:pos="837"/>
        </w:tabs>
        <w:spacing w:before="2" w:line="237" w:lineRule="auto"/>
        <w:ind w:right="711"/>
      </w:pPr>
      <w:r w:rsidRPr="005338C8">
        <w:t xml:space="preserve">    </w:t>
      </w:r>
      <w:r w:rsidR="00BB1ACD" w:rsidRPr="005338C8">
        <w:t xml:space="preserve">Letter should be submitted directly to College Coordinator </w:t>
      </w:r>
    </w:p>
    <w:p w14:paraId="1BB1F79C" w14:textId="39FC9E14" w:rsidR="00BB1ACD" w:rsidRPr="005338C8" w:rsidRDefault="00BB1ACD" w:rsidP="00B5428C">
      <w:pPr>
        <w:pStyle w:val="ListParagraph"/>
        <w:numPr>
          <w:ilvl w:val="0"/>
          <w:numId w:val="19"/>
        </w:numPr>
        <w:tabs>
          <w:tab w:val="left" w:pos="836"/>
          <w:tab w:val="left" w:pos="837"/>
        </w:tabs>
        <w:spacing w:before="2" w:line="237" w:lineRule="auto"/>
        <w:ind w:right="711"/>
      </w:pPr>
      <w:r w:rsidRPr="005338C8">
        <w:t>Solicit up to three letters of support from former students</w:t>
      </w:r>
    </w:p>
    <w:p w14:paraId="1574CD5A" w14:textId="35B29740" w:rsidR="00BB1ACD" w:rsidRPr="005338C8" w:rsidRDefault="00B5428C" w:rsidP="00B5428C">
      <w:pPr>
        <w:pStyle w:val="ListParagraph"/>
        <w:numPr>
          <w:ilvl w:val="0"/>
          <w:numId w:val="20"/>
        </w:numPr>
        <w:tabs>
          <w:tab w:val="left" w:pos="836"/>
          <w:tab w:val="left" w:pos="837"/>
        </w:tabs>
        <w:spacing w:before="2" w:line="237" w:lineRule="auto"/>
        <w:ind w:right="711"/>
      </w:pPr>
      <w:r w:rsidRPr="005338C8">
        <w:t xml:space="preserve">    </w:t>
      </w:r>
      <w:r w:rsidR="00BB1ACD" w:rsidRPr="005338C8">
        <w:t xml:space="preserve">Letters should be included in the portfolio </w:t>
      </w:r>
    </w:p>
    <w:bookmarkEnd w:id="4"/>
    <w:p w14:paraId="3CF6B995" w14:textId="31730B1C" w:rsidR="00BB1ACD" w:rsidRPr="005338C8" w:rsidRDefault="00BB1ACD" w:rsidP="00B5428C">
      <w:pPr>
        <w:pStyle w:val="ListParagraph"/>
        <w:numPr>
          <w:ilvl w:val="0"/>
          <w:numId w:val="19"/>
        </w:numPr>
        <w:tabs>
          <w:tab w:val="left" w:pos="836"/>
          <w:tab w:val="left" w:pos="837"/>
        </w:tabs>
        <w:spacing w:before="2" w:line="237" w:lineRule="auto"/>
        <w:ind w:right="711"/>
      </w:pPr>
      <w:r w:rsidRPr="005338C8">
        <w:t xml:space="preserve">Submit a single PDF portfolio that includes all material outlined in the </w:t>
      </w:r>
      <w:r w:rsidR="00AD1EE6" w:rsidRPr="005338C8">
        <w:t xml:space="preserve">table below </w:t>
      </w:r>
      <w:r w:rsidR="005338C8" w:rsidRPr="005338C8">
        <w:t>to your College Coordinator</w:t>
      </w:r>
    </w:p>
    <w:p w14:paraId="5A09E2F3" w14:textId="77777777" w:rsidR="00AC7BBF" w:rsidRPr="000C3102" w:rsidRDefault="00AC7BBF" w:rsidP="00AC7BBF">
      <w:pPr>
        <w:pStyle w:val="ListParagraph"/>
        <w:tabs>
          <w:tab w:val="left" w:pos="836"/>
          <w:tab w:val="left" w:pos="837"/>
        </w:tabs>
        <w:spacing w:before="2" w:line="237" w:lineRule="auto"/>
        <w:ind w:left="119" w:right="497"/>
        <w:rPr>
          <w:highlight w:val="yellow"/>
        </w:rPr>
      </w:pPr>
    </w:p>
    <w:p w14:paraId="7704FDE7" w14:textId="15220C99" w:rsidR="008C46C0" w:rsidRPr="000C3102" w:rsidRDefault="008C46C0" w:rsidP="008C46C0">
      <w:pPr>
        <w:pStyle w:val="BodyText"/>
        <w:spacing w:before="9"/>
        <w:rPr>
          <w:b/>
          <w:bCs/>
          <w:sz w:val="22"/>
          <w:szCs w:val="22"/>
          <w:u w:val="single"/>
        </w:rPr>
      </w:pPr>
      <w:bookmarkStart w:id="5" w:name="_Hlk114234946"/>
      <w:r w:rsidRPr="000C3102">
        <w:rPr>
          <w:b/>
          <w:bCs/>
          <w:sz w:val="22"/>
          <w:szCs w:val="22"/>
          <w:u w:val="single"/>
        </w:rPr>
        <w:t>SPECIFICATIONS FOR LETTERS OF SUPPORT</w:t>
      </w:r>
    </w:p>
    <w:p w14:paraId="158D888C" w14:textId="77777777" w:rsidR="008C46C0" w:rsidRPr="000C3102" w:rsidRDefault="008C46C0" w:rsidP="00CE0851">
      <w:pPr>
        <w:pStyle w:val="BodyText"/>
        <w:numPr>
          <w:ilvl w:val="0"/>
          <w:numId w:val="15"/>
        </w:numPr>
        <w:spacing w:before="9"/>
        <w:rPr>
          <w:sz w:val="22"/>
          <w:szCs w:val="22"/>
        </w:rPr>
      </w:pPr>
      <w:r w:rsidRPr="000C3102">
        <w:rPr>
          <w:sz w:val="22"/>
          <w:szCs w:val="22"/>
        </w:rPr>
        <w:t xml:space="preserve">Chair’s letter of support: </w:t>
      </w:r>
    </w:p>
    <w:p w14:paraId="71BC1FA0" w14:textId="45A41844" w:rsidR="008C46C0" w:rsidRPr="000C3102" w:rsidRDefault="008C46C0" w:rsidP="00CE0851">
      <w:pPr>
        <w:pStyle w:val="BodyText"/>
        <w:numPr>
          <w:ilvl w:val="0"/>
          <w:numId w:val="12"/>
        </w:numPr>
        <w:spacing w:before="9"/>
        <w:rPr>
          <w:sz w:val="22"/>
          <w:szCs w:val="22"/>
        </w:rPr>
      </w:pPr>
      <w:r w:rsidRPr="000C3102">
        <w:rPr>
          <w:sz w:val="22"/>
          <w:szCs w:val="22"/>
        </w:rPr>
        <w:t xml:space="preserve">1-2 pages that directly address how the nominee’s </w:t>
      </w:r>
      <w:r w:rsidR="00831CD5" w:rsidRPr="000C3102">
        <w:rPr>
          <w:sz w:val="22"/>
          <w:szCs w:val="22"/>
        </w:rPr>
        <w:t xml:space="preserve">advising/mentoring </w:t>
      </w:r>
      <w:r w:rsidRPr="000C3102">
        <w:rPr>
          <w:sz w:val="22"/>
          <w:szCs w:val="22"/>
        </w:rPr>
        <w:t>meets the criteria enumerated in the table below</w:t>
      </w:r>
    </w:p>
    <w:p w14:paraId="591622E0" w14:textId="31217955" w:rsidR="008C46C0" w:rsidRPr="000C3102" w:rsidRDefault="008C46C0" w:rsidP="00CE0851">
      <w:pPr>
        <w:pStyle w:val="BodyText"/>
        <w:numPr>
          <w:ilvl w:val="0"/>
          <w:numId w:val="12"/>
        </w:numPr>
        <w:spacing w:before="9"/>
        <w:rPr>
          <w:sz w:val="22"/>
          <w:szCs w:val="22"/>
        </w:rPr>
      </w:pPr>
      <w:r w:rsidRPr="000C3102">
        <w:rPr>
          <w:sz w:val="22"/>
          <w:szCs w:val="22"/>
        </w:rPr>
        <w:t>Submit</w:t>
      </w:r>
      <w:r w:rsidR="00AD1EE6">
        <w:rPr>
          <w:sz w:val="22"/>
          <w:szCs w:val="22"/>
        </w:rPr>
        <w:t>ted</w:t>
      </w:r>
      <w:r w:rsidRPr="000C3102">
        <w:rPr>
          <w:sz w:val="22"/>
          <w:szCs w:val="22"/>
        </w:rPr>
        <w:t xml:space="preserve"> directly to the College Coordinator, who adds </w:t>
      </w:r>
      <w:r w:rsidR="00CC5A88">
        <w:rPr>
          <w:sz w:val="22"/>
          <w:szCs w:val="22"/>
        </w:rPr>
        <w:t>it</w:t>
      </w:r>
      <w:r w:rsidRPr="000C3102">
        <w:rPr>
          <w:sz w:val="22"/>
          <w:szCs w:val="22"/>
        </w:rPr>
        <w:t xml:space="preserve"> to the portfolio</w:t>
      </w:r>
    </w:p>
    <w:p w14:paraId="4144DEFD" w14:textId="77777777" w:rsidR="008C46C0" w:rsidRPr="000C3102" w:rsidRDefault="008C46C0" w:rsidP="00CE0851">
      <w:pPr>
        <w:pStyle w:val="BodyText"/>
        <w:numPr>
          <w:ilvl w:val="0"/>
          <w:numId w:val="15"/>
        </w:numPr>
        <w:spacing w:before="9"/>
        <w:rPr>
          <w:sz w:val="22"/>
          <w:szCs w:val="22"/>
        </w:rPr>
      </w:pPr>
      <w:r w:rsidRPr="000C3102">
        <w:rPr>
          <w:sz w:val="22"/>
          <w:szCs w:val="22"/>
        </w:rPr>
        <w:t xml:space="preserve">Student letters of support: </w:t>
      </w:r>
    </w:p>
    <w:p w14:paraId="0A2B742B" w14:textId="77777777" w:rsidR="008C46C0" w:rsidRPr="000C3102" w:rsidRDefault="008C46C0" w:rsidP="00CE0851">
      <w:pPr>
        <w:pStyle w:val="BodyText"/>
        <w:numPr>
          <w:ilvl w:val="0"/>
          <w:numId w:val="16"/>
        </w:numPr>
        <w:spacing w:before="9"/>
        <w:rPr>
          <w:sz w:val="22"/>
          <w:szCs w:val="22"/>
        </w:rPr>
      </w:pPr>
      <w:r w:rsidRPr="000C3102">
        <w:rPr>
          <w:sz w:val="22"/>
          <w:szCs w:val="22"/>
        </w:rPr>
        <w:t xml:space="preserve">Up to three letters </w:t>
      </w:r>
    </w:p>
    <w:p w14:paraId="40144A72" w14:textId="77777777" w:rsidR="008C46C0" w:rsidRPr="000C3102" w:rsidRDefault="008C46C0" w:rsidP="00CE0851">
      <w:pPr>
        <w:pStyle w:val="BodyText"/>
        <w:numPr>
          <w:ilvl w:val="0"/>
          <w:numId w:val="16"/>
        </w:numPr>
        <w:spacing w:before="9"/>
        <w:rPr>
          <w:sz w:val="22"/>
          <w:szCs w:val="22"/>
        </w:rPr>
      </w:pPr>
      <w:r w:rsidRPr="000C3102">
        <w:rPr>
          <w:sz w:val="22"/>
          <w:szCs w:val="22"/>
        </w:rPr>
        <w:t>Submitted to faculty for inclusion in the portfolio</w:t>
      </w:r>
    </w:p>
    <w:p w14:paraId="6578D36D" w14:textId="68C80277" w:rsidR="008C46C0" w:rsidRPr="000C3102" w:rsidRDefault="008C46C0" w:rsidP="00AD1EE6">
      <w:pPr>
        <w:pStyle w:val="BodyText"/>
        <w:spacing w:before="9"/>
        <w:ind w:left="720"/>
        <w:rPr>
          <w:sz w:val="22"/>
          <w:szCs w:val="22"/>
        </w:rPr>
      </w:pPr>
      <w:r w:rsidRPr="00C06B82">
        <w:rPr>
          <w:sz w:val="22"/>
          <w:szCs w:val="22"/>
        </w:rPr>
        <w:t>NOTE: Do not solicit letters from students you are</w:t>
      </w:r>
      <w:r w:rsidR="0058173E" w:rsidRPr="00C06B82">
        <w:rPr>
          <w:sz w:val="22"/>
          <w:szCs w:val="22"/>
        </w:rPr>
        <w:t xml:space="preserve"> advising or teaching </w:t>
      </w:r>
      <w:r w:rsidRPr="00C06B82">
        <w:rPr>
          <w:sz w:val="22"/>
          <w:szCs w:val="22"/>
        </w:rPr>
        <w:t>during the semester you prepare this packet</w:t>
      </w:r>
    </w:p>
    <w:bookmarkEnd w:id="5"/>
    <w:p w14:paraId="38F52B9A" w14:textId="1B5DFB0B" w:rsidR="00CE0851" w:rsidRDefault="00CE0851" w:rsidP="007D3481">
      <w:pPr>
        <w:pStyle w:val="BodyText"/>
        <w:spacing w:before="9"/>
      </w:pPr>
    </w:p>
    <w:p w14:paraId="7F749DE6" w14:textId="6712101B" w:rsidR="00CE0851" w:rsidRDefault="00CE0851" w:rsidP="007D3481">
      <w:pPr>
        <w:pStyle w:val="BodyText"/>
        <w:spacing w:before="9"/>
      </w:pPr>
    </w:p>
    <w:p w14:paraId="3B00BC2B" w14:textId="77777777" w:rsidR="00FC6AB5" w:rsidRDefault="00FC6AB5" w:rsidP="007D3481">
      <w:pPr>
        <w:pStyle w:val="BodyText"/>
        <w:spacing w:before="9"/>
      </w:pPr>
    </w:p>
    <w:p w14:paraId="0791C6A5" w14:textId="77777777" w:rsidR="008C46C0" w:rsidRPr="0058173E" w:rsidRDefault="008C46C0" w:rsidP="008C46C0">
      <w:pPr>
        <w:pStyle w:val="BodyText"/>
        <w:spacing w:before="9"/>
        <w:rPr>
          <w:b/>
          <w:bCs/>
          <w:caps/>
          <w:sz w:val="22"/>
          <w:szCs w:val="22"/>
          <w:u w:val="single"/>
        </w:rPr>
      </w:pPr>
      <w:r w:rsidRPr="0058173E">
        <w:rPr>
          <w:b/>
          <w:bCs/>
          <w:caps/>
          <w:sz w:val="22"/>
          <w:szCs w:val="22"/>
          <w:u w:val="single"/>
        </w:rPr>
        <w:lastRenderedPageBreak/>
        <w:t>Instructions for presenting course evaluations</w:t>
      </w:r>
    </w:p>
    <w:p w14:paraId="7E7E6049" w14:textId="77777777" w:rsidR="008C46C0" w:rsidRPr="0058173E" w:rsidRDefault="008C46C0" w:rsidP="008C46C0">
      <w:pPr>
        <w:pStyle w:val="BodyText"/>
        <w:spacing w:before="9"/>
        <w:rPr>
          <w:b/>
          <w:bCs/>
          <w:sz w:val="22"/>
          <w:szCs w:val="22"/>
        </w:rPr>
      </w:pPr>
      <w:r w:rsidRPr="0058173E">
        <w:rPr>
          <w:b/>
          <w:bCs/>
          <w:sz w:val="22"/>
          <w:szCs w:val="22"/>
        </w:rPr>
        <w:t xml:space="preserve">To prepare your evaluations for inclusion in the portfolio: </w:t>
      </w:r>
    </w:p>
    <w:p w14:paraId="5140C123" w14:textId="77777777" w:rsidR="008C46C0" w:rsidRPr="0058173E" w:rsidRDefault="008C46C0" w:rsidP="008C46C0">
      <w:pPr>
        <w:pStyle w:val="BodyText"/>
        <w:numPr>
          <w:ilvl w:val="0"/>
          <w:numId w:val="6"/>
        </w:numPr>
        <w:spacing w:before="9"/>
        <w:rPr>
          <w:sz w:val="22"/>
          <w:szCs w:val="22"/>
        </w:rPr>
      </w:pPr>
      <w:r w:rsidRPr="0058173E">
        <w:rPr>
          <w:sz w:val="22"/>
          <w:szCs w:val="22"/>
        </w:rPr>
        <w:t xml:space="preserve">Access and download your evaluation report through the path outlined on the Gator Evals OPT Download site: </w:t>
      </w:r>
      <w:hyperlink r:id="rId6" w:history="1">
        <w:r w:rsidRPr="0058173E">
          <w:rPr>
            <w:rStyle w:val="Hyperlink"/>
            <w:sz w:val="22"/>
            <w:szCs w:val="22"/>
          </w:rPr>
          <w:t>https://gatorevals.aa.ufl.edu/instructors/instructor-reports/gatorevals-myufl-report</w:t>
        </w:r>
      </w:hyperlink>
      <w:r w:rsidRPr="0058173E">
        <w:rPr>
          <w:sz w:val="22"/>
          <w:szCs w:val="22"/>
        </w:rPr>
        <w:t xml:space="preserve">/. </w:t>
      </w:r>
    </w:p>
    <w:p w14:paraId="3C3E35DB" w14:textId="0A54BC51" w:rsidR="008C46C0" w:rsidRPr="0058173E" w:rsidRDefault="008C46C0" w:rsidP="008C46C0">
      <w:pPr>
        <w:pStyle w:val="BodyText"/>
        <w:numPr>
          <w:ilvl w:val="0"/>
          <w:numId w:val="6"/>
        </w:numPr>
        <w:spacing w:before="9"/>
        <w:rPr>
          <w:sz w:val="22"/>
          <w:szCs w:val="22"/>
        </w:rPr>
      </w:pPr>
      <w:r w:rsidRPr="0058173E">
        <w:rPr>
          <w:sz w:val="22"/>
          <w:szCs w:val="22"/>
        </w:rPr>
        <w:t xml:space="preserve">The first item in the report is </w:t>
      </w:r>
      <w:r w:rsidR="0058173E">
        <w:rPr>
          <w:sz w:val="22"/>
          <w:szCs w:val="22"/>
        </w:rPr>
        <w:t xml:space="preserve">a </w:t>
      </w:r>
      <w:r w:rsidRPr="0058173E">
        <w:rPr>
          <w:sz w:val="22"/>
          <w:szCs w:val="22"/>
        </w:rPr>
        <w:t xml:space="preserve">table </w:t>
      </w:r>
      <w:r w:rsidR="0058173E">
        <w:rPr>
          <w:sz w:val="22"/>
          <w:szCs w:val="22"/>
        </w:rPr>
        <w:t xml:space="preserve">listing </w:t>
      </w:r>
      <w:r w:rsidRPr="0058173E">
        <w:rPr>
          <w:sz w:val="22"/>
          <w:szCs w:val="22"/>
        </w:rPr>
        <w:t>your evaluation summaries alphabetically by course prefix. Delete all the rows of data except those for courses taught in the</w:t>
      </w:r>
      <w:r w:rsidR="004D12F9">
        <w:rPr>
          <w:sz w:val="22"/>
          <w:szCs w:val="22"/>
        </w:rPr>
        <w:t xml:space="preserve"> two prior academic years. (An academic year includes a summer, fall, and spring semester.)</w:t>
      </w:r>
    </w:p>
    <w:p w14:paraId="39A4D9BE" w14:textId="77777777" w:rsidR="008C46C0" w:rsidRPr="0058173E" w:rsidRDefault="008C46C0" w:rsidP="008C46C0">
      <w:pPr>
        <w:pStyle w:val="BodyText"/>
        <w:numPr>
          <w:ilvl w:val="1"/>
          <w:numId w:val="6"/>
        </w:numPr>
        <w:spacing w:before="9"/>
        <w:rPr>
          <w:sz w:val="22"/>
          <w:szCs w:val="22"/>
        </w:rPr>
      </w:pPr>
      <w:r w:rsidRPr="0058173E">
        <w:rPr>
          <w:sz w:val="22"/>
          <w:szCs w:val="22"/>
        </w:rPr>
        <w:t>You may reformat the table and add headings so that courses taught in the same semester appear together.</w:t>
      </w:r>
    </w:p>
    <w:p w14:paraId="044216EF" w14:textId="4F5F4834" w:rsidR="008C46C0" w:rsidRPr="0058173E" w:rsidRDefault="008C46C0" w:rsidP="008C46C0">
      <w:pPr>
        <w:pStyle w:val="BodyText"/>
        <w:numPr>
          <w:ilvl w:val="0"/>
          <w:numId w:val="6"/>
        </w:numPr>
        <w:spacing w:before="9"/>
        <w:rPr>
          <w:sz w:val="22"/>
          <w:szCs w:val="22"/>
        </w:rPr>
      </w:pPr>
      <w:r w:rsidRPr="0058173E">
        <w:rPr>
          <w:sz w:val="22"/>
          <w:szCs w:val="22"/>
        </w:rPr>
        <w:t>The rest of the report is a printout of student evaluations from most to least recent semester and year</w:t>
      </w:r>
      <w:r w:rsidR="0058173E">
        <w:rPr>
          <w:sz w:val="22"/>
          <w:szCs w:val="22"/>
        </w:rPr>
        <w:t>.</w:t>
      </w:r>
      <w:r w:rsidRPr="0058173E">
        <w:rPr>
          <w:sz w:val="22"/>
          <w:szCs w:val="22"/>
        </w:rPr>
        <w:t xml:space="preserve"> </w:t>
      </w:r>
    </w:p>
    <w:p w14:paraId="7676782F" w14:textId="77777777" w:rsidR="008C46C0" w:rsidRPr="0058173E" w:rsidRDefault="008C46C0" w:rsidP="008C46C0">
      <w:pPr>
        <w:pStyle w:val="BodyText"/>
        <w:numPr>
          <w:ilvl w:val="1"/>
          <w:numId w:val="6"/>
        </w:numPr>
        <w:spacing w:before="9"/>
        <w:rPr>
          <w:sz w:val="22"/>
          <w:szCs w:val="22"/>
        </w:rPr>
      </w:pPr>
      <w:r w:rsidRPr="0058173E">
        <w:rPr>
          <w:sz w:val="22"/>
          <w:szCs w:val="22"/>
        </w:rPr>
        <w:t>Delete all the evaluations except those for courses taught in the terms relevant for this award.</w:t>
      </w:r>
    </w:p>
    <w:p w14:paraId="39ED871B" w14:textId="623A67A6" w:rsidR="008C46C0" w:rsidRPr="000C3102" w:rsidRDefault="008C46C0" w:rsidP="008C46C0">
      <w:pPr>
        <w:pStyle w:val="BodyText"/>
        <w:spacing w:before="9"/>
        <w:rPr>
          <w:sz w:val="22"/>
          <w:szCs w:val="22"/>
        </w:rPr>
      </w:pPr>
      <w:r w:rsidRPr="0058173E">
        <w:rPr>
          <w:sz w:val="22"/>
          <w:szCs w:val="22"/>
        </w:rPr>
        <w:t xml:space="preserve">Add the abbreviated table and appropriate evaluations to the portfolio as item </w:t>
      </w:r>
      <w:r w:rsidR="0058173E">
        <w:rPr>
          <w:sz w:val="22"/>
          <w:szCs w:val="22"/>
        </w:rPr>
        <w:t>4</w:t>
      </w:r>
      <w:r w:rsidRPr="0058173E">
        <w:rPr>
          <w:sz w:val="22"/>
          <w:szCs w:val="22"/>
        </w:rPr>
        <w:t>.1.</w:t>
      </w:r>
      <w:r w:rsidRPr="000C3102">
        <w:rPr>
          <w:sz w:val="22"/>
          <w:szCs w:val="22"/>
        </w:rPr>
        <w:t xml:space="preserve"> </w:t>
      </w:r>
    </w:p>
    <w:p w14:paraId="19525BA0" w14:textId="77777777" w:rsidR="008C46C0" w:rsidRPr="000C3102" w:rsidRDefault="008C46C0">
      <w:pPr>
        <w:spacing w:line="237" w:lineRule="auto"/>
        <w:ind w:left="119" w:right="497"/>
      </w:pPr>
    </w:p>
    <w:p w14:paraId="4E7CE618" w14:textId="77777777" w:rsidR="008C46C0" w:rsidRPr="000C3102" w:rsidRDefault="008C46C0" w:rsidP="008C46C0">
      <w:pPr>
        <w:pStyle w:val="Heading1"/>
        <w:ind w:left="0"/>
        <w:rPr>
          <w:b w:val="0"/>
          <w:bCs w:val="0"/>
          <w:sz w:val="22"/>
          <w:szCs w:val="22"/>
          <w:u w:val="thick"/>
        </w:rPr>
      </w:pPr>
      <w:r w:rsidRPr="000C3102">
        <w:rPr>
          <w:sz w:val="22"/>
          <w:szCs w:val="22"/>
          <w:u w:val="thick"/>
        </w:rPr>
        <w:t>PORTFOLIO MATERIALS</w:t>
      </w:r>
    </w:p>
    <w:p w14:paraId="289417CA" w14:textId="77777777" w:rsidR="008C46C0" w:rsidRPr="000C3102" w:rsidRDefault="008C46C0" w:rsidP="008C46C0">
      <w:pPr>
        <w:pStyle w:val="Heading1"/>
        <w:ind w:left="0"/>
        <w:rPr>
          <w:sz w:val="22"/>
          <w:szCs w:val="22"/>
          <w:u w:val="none"/>
        </w:rPr>
      </w:pPr>
      <w:bookmarkStart w:id="6" w:name="_Hlk114235287"/>
      <w:r w:rsidRPr="000C3102">
        <w:rPr>
          <w:sz w:val="22"/>
          <w:szCs w:val="22"/>
          <w:u w:val="none"/>
        </w:rPr>
        <w:t>As you prepare your portfolio, be aware that:</w:t>
      </w:r>
    </w:p>
    <w:p w14:paraId="54615787" w14:textId="3E08E035" w:rsidR="008C46C0" w:rsidRPr="000C3102" w:rsidRDefault="008C46C0" w:rsidP="008C46C0">
      <w:pPr>
        <w:pStyle w:val="ListParagraph"/>
        <w:numPr>
          <w:ilvl w:val="0"/>
          <w:numId w:val="5"/>
        </w:numPr>
        <w:tabs>
          <w:tab w:val="left" w:pos="836"/>
          <w:tab w:val="left" w:pos="837"/>
        </w:tabs>
        <w:ind w:right="233"/>
      </w:pPr>
      <w:r w:rsidRPr="000C3102">
        <w:t xml:space="preserve">All sections of the portfolio </w:t>
      </w:r>
      <w:r w:rsidR="0058173E">
        <w:t xml:space="preserve">should </w:t>
      </w:r>
      <w:r w:rsidRPr="000C3102">
        <w:t xml:space="preserve">be typed in 12-point font and labeled in header with candidate’s name and department. </w:t>
      </w:r>
    </w:p>
    <w:p w14:paraId="3567CA42" w14:textId="77777777" w:rsidR="008C46C0" w:rsidRPr="00AD2CF0" w:rsidRDefault="008C46C0" w:rsidP="008C46C0">
      <w:pPr>
        <w:pStyle w:val="ListParagraph"/>
        <w:numPr>
          <w:ilvl w:val="0"/>
          <w:numId w:val="5"/>
        </w:numPr>
        <w:spacing w:line="237" w:lineRule="auto"/>
        <w:ind w:right="497"/>
      </w:pPr>
      <w:r w:rsidRPr="00AD2CF0">
        <w:t>If you use UF colors and/or logos in packet materials, you should adhere to the most recent UF Brand Center Guidelines</w:t>
      </w:r>
      <w:hyperlink r:id="rId7">
        <w:r w:rsidRPr="00AD2CF0">
          <w:rPr>
            <w:color w:val="0000FF"/>
            <w:u w:val="single" w:color="0000FF"/>
          </w:rPr>
          <w:t>: http://www.identity.ufl.edu/</w:t>
        </w:r>
      </w:hyperlink>
      <w:r w:rsidRPr="00AD2CF0">
        <w:rPr>
          <w:color w:val="0000FF"/>
          <w:u w:val="single" w:color="0000FF"/>
        </w:rPr>
        <w:t>.</w:t>
      </w:r>
    </w:p>
    <w:p w14:paraId="69C71540" w14:textId="270F1422" w:rsidR="008C46C0" w:rsidRPr="00AD2CF0" w:rsidRDefault="008C46C0" w:rsidP="008C46C0">
      <w:pPr>
        <w:pStyle w:val="ListParagraph"/>
        <w:numPr>
          <w:ilvl w:val="0"/>
          <w:numId w:val="5"/>
        </w:numPr>
        <w:spacing w:line="237" w:lineRule="auto"/>
        <w:ind w:right="72"/>
      </w:pPr>
      <w:r w:rsidRPr="00AD2CF0">
        <w:t xml:space="preserve">You may include links to publicly accessible web-based materials (e.g., no </w:t>
      </w:r>
      <w:proofErr w:type="spellStart"/>
      <w:r w:rsidRPr="00AD2CF0">
        <w:t>Gatorlink</w:t>
      </w:r>
      <w:proofErr w:type="spellEnd"/>
      <w:r w:rsidRPr="00AD2CF0">
        <w:t xml:space="preserve"> required for access), but please select representative examples. </w:t>
      </w:r>
    </w:p>
    <w:p w14:paraId="158718D6" w14:textId="77777777" w:rsidR="008C46C0" w:rsidRPr="000C3102" w:rsidRDefault="008C46C0" w:rsidP="008C46C0">
      <w:pPr>
        <w:pStyle w:val="ListParagraph"/>
        <w:numPr>
          <w:ilvl w:val="0"/>
          <w:numId w:val="5"/>
        </w:numPr>
        <w:spacing w:line="251" w:lineRule="exact"/>
      </w:pPr>
      <w:r w:rsidRPr="000C3102">
        <w:t>You should organize your portfolio into sections using headings listed in the table below; do not add additional sections.</w:t>
      </w:r>
    </w:p>
    <w:p w14:paraId="399A01F6" w14:textId="546858FA" w:rsidR="007E2E37" w:rsidRDefault="007E2E37">
      <w:pPr>
        <w:pStyle w:val="BodyText"/>
        <w:spacing w:before="9"/>
        <w:rPr>
          <w:sz w:val="23"/>
        </w:rPr>
      </w:pPr>
      <w:bookmarkStart w:id="7" w:name="_Hlk114235354"/>
      <w:bookmarkEnd w:id="6"/>
    </w:p>
    <w:p w14:paraId="644A11A8" w14:textId="3CC7B49A" w:rsidR="007E2E37" w:rsidRPr="000C3102" w:rsidRDefault="00831CD5" w:rsidP="00831CD5">
      <w:pPr>
        <w:pStyle w:val="Heading1"/>
        <w:rPr>
          <w:sz w:val="22"/>
          <w:szCs w:val="22"/>
          <w:u w:val="none"/>
        </w:rPr>
      </w:pPr>
      <w:r w:rsidRPr="000C3102">
        <w:rPr>
          <w:sz w:val="22"/>
          <w:szCs w:val="22"/>
          <w:u w:val="none"/>
        </w:rPr>
        <w:t xml:space="preserve">Portfolios </w:t>
      </w:r>
      <w:r w:rsidR="00A412AF">
        <w:rPr>
          <w:sz w:val="22"/>
          <w:szCs w:val="22"/>
          <w:u w:val="none"/>
        </w:rPr>
        <w:t>sh</w:t>
      </w:r>
      <w:r w:rsidRPr="000C3102">
        <w:rPr>
          <w:sz w:val="22"/>
          <w:szCs w:val="22"/>
          <w:u w:val="none"/>
        </w:rPr>
        <w:t xml:space="preserve">ould </w:t>
      </w:r>
      <w:r w:rsidR="00A412AF">
        <w:rPr>
          <w:sz w:val="22"/>
          <w:szCs w:val="22"/>
          <w:u w:val="none"/>
        </w:rPr>
        <w:t>i</w:t>
      </w:r>
      <w:r w:rsidRPr="000C3102">
        <w:rPr>
          <w:sz w:val="22"/>
          <w:szCs w:val="22"/>
          <w:u w:val="none"/>
        </w:rPr>
        <w:t>nclude:</w:t>
      </w:r>
    </w:p>
    <w:tbl>
      <w:tblPr>
        <w:tblW w:w="9675" w:type="dxa"/>
        <w:tblInd w:w="130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6745"/>
        <w:gridCol w:w="1800"/>
      </w:tblGrid>
      <w:tr w:rsidR="007E2E37" w14:paraId="3038B341" w14:textId="77777777" w:rsidTr="00A90B76">
        <w:trPr>
          <w:trHeight w:val="549"/>
        </w:trPr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4B54" w14:textId="77777777" w:rsidR="007E2E37" w:rsidRPr="000C3102" w:rsidRDefault="00DE2F0C">
            <w:pPr>
              <w:pStyle w:val="TableParagraph"/>
              <w:spacing w:line="254" w:lineRule="exact"/>
              <w:ind w:left="96" w:right="89"/>
              <w:jc w:val="center"/>
            </w:pPr>
            <w:r w:rsidRPr="000C3102">
              <w:t>*Section</w:t>
            </w:r>
          </w:p>
        </w:tc>
        <w:tc>
          <w:tcPr>
            <w:tcW w:w="67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1A7B35" w14:textId="15682360" w:rsidR="007E2E37" w:rsidRPr="000C3102" w:rsidRDefault="00831CD5">
            <w:pPr>
              <w:pStyle w:val="TableParagraph"/>
              <w:spacing w:line="254" w:lineRule="exact"/>
            </w:pPr>
            <w:r w:rsidRPr="000C3102">
              <w:t>Materials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866D" w14:textId="042EF848" w:rsidR="007E2E37" w:rsidRPr="003020B1" w:rsidRDefault="00831CD5" w:rsidP="003020B1">
            <w:pPr>
              <w:jc w:val="center"/>
            </w:pPr>
            <w:r w:rsidRPr="003020B1">
              <w:t>Limitations</w:t>
            </w:r>
          </w:p>
        </w:tc>
      </w:tr>
      <w:tr w:rsidR="007E2E37" w14:paraId="321F8264" w14:textId="77777777" w:rsidTr="009C2CC1">
        <w:trPr>
          <w:trHeight w:val="27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8C2C" w14:textId="77777777" w:rsidR="007E2E37" w:rsidRPr="000C3102" w:rsidRDefault="00DE2F0C">
            <w:pPr>
              <w:pStyle w:val="TableParagraph"/>
              <w:ind w:left="96" w:right="89"/>
              <w:jc w:val="center"/>
            </w:pPr>
            <w:r w:rsidRPr="000C3102">
              <w:t>1.0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AB395F" w14:textId="422A5147" w:rsidR="007E2E37" w:rsidRPr="000C3102" w:rsidRDefault="00831CD5">
            <w:pPr>
              <w:pStyle w:val="TableParagraph"/>
            </w:pPr>
            <w:r w:rsidRPr="000C3102">
              <w:t xml:space="preserve">Completed </w:t>
            </w:r>
            <w:r w:rsidR="00DE2F0C" w:rsidRPr="000C3102">
              <w:t xml:space="preserve">Cover page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ACA2" w14:textId="2D9F924F" w:rsidR="007E2E37" w:rsidRPr="003020B1" w:rsidRDefault="002344C1" w:rsidP="003020B1">
            <w:pPr>
              <w:jc w:val="center"/>
            </w:pPr>
            <w:r w:rsidRPr="003020B1">
              <w:t>Max 1 page</w:t>
            </w:r>
          </w:p>
        </w:tc>
      </w:tr>
      <w:tr w:rsidR="007E2E37" w14:paraId="344CE76D" w14:textId="77777777" w:rsidTr="009C2CC1">
        <w:trPr>
          <w:trHeight w:val="27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115D" w14:textId="67A022BD" w:rsidR="007E2E37" w:rsidRPr="000C3102" w:rsidRDefault="00FF0884">
            <w:pPr>
              <w:pStyle w:val="TableParagraph"/>
              <w:ind w:left="96" w:right="89"/>
              <w:jc w:val="center"/>
            </w:pPr>
            <w:r w:rsidRPr="000C3102">
              <w:t>2.0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D255" w14:textId="6A0BA99B" w:rsidR="007E2E37" w:rsidRDefault="00FF0884">
            <w:pPr>
              <w:pStyle w:val="TableParagraph"/>
            </w:pPr>
            <w:r w:rsidRPr="000C3102">
              <w:t xml:space="preserve">Number of </w:t>
            </w:r>
            <w:r w:rsidR="002344C1" w:rsidRPr="000C3102">
              <w:t>students advised/mentored in past 2 years</w:t>
            </w:r>
          </w:p>
          <w:p w14:paraId="31D9113A" w14:textId="4CA60BC5" w:rsidR="00107C19" w:rsidRPr="000C3102" w:rsidRDefault="00107C19" w:rsidP="00107C19">
            <w:pPr>
              <w:pStyle w:val="TableParagraph"/>
              <w:numPr>
                <w:ilvl w:val="0"/>
                <w:numId w:val="17"/>
              </w:numPr>
            </w:pPr>
            <w:r>
              <w:t>Include brief explanation of the advising context (e.g., “as undergraduate coordinator”)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9C09" w14:textId="7A0D15CB" w:rsidR="007E2E37" w:rsidRPr="003020B1" w:rsidRDefault="002344C1" w:rsidP="003020B1">
            <w:pPr>
              <w:jc w:val="center"/>
            </w:pPr>
            <w:r w:rsidRPr="003020B1">
              <w:t>Max 1 page</w:t>
            </w:r>
          </w:p>
        </w:tc>
      </w:tr>
      <w:tr w:rsidR="007E2E37" w14:paraId="6F02A326" w14:textId="77777777" w:rsidTr="00016863">
        <w:trPr>
          <w:trHeight w:val="55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18A4" w14:textId="77777777" w:rsidR="007E2E37" w:rsidRPr="000C3102" w:rsidRDefault="00DE2F0C">
            <w:pPr>
              <w:pStyle w:val="TableParagraph"/>
              <w:ind w:left="96" w:right="89"/>
              <w:jc w:val="center"/>
            </w:pPr>
            <w:r w:rsidRPr="000C3102">
              <w:t>3.0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1BFE" w14:textId="1C9CC1C4" w:rsidR="002344C1" w:rsidRPr="000C3102" w:rsidRDefault="00D127E7" w:rsidP="002344C1">
            <w:pPr>
              <w:pStyle w:val="TableParagraph"/>
            </w:pPr>
            <w:r>
              <w:t>Advising/</w:t>
            </w:r>
            <w:r w:rsidR="00DE2F0C" w:rsidRPr="000C3102">
              <w:t xml:space="preserve">Mentoring philosophy </w:t>
            </w:r>
          </w:p>
          <w:p w14:paraId="68B3116F" w14:textId="146E2B1F" w:rsidR="007E2E37" w:rsidRPr="000C3102" w:rsidRDefault="002344C1" w:rsidP="00016863">
            <w:pPr>
              <w:pStyle w:val="TableParagraph"/>
              <w:numPr>
                <w:ilvl w:val="0"/>
                <w:numId w:val="9"/>
              </w:numPr>
            </w:pPr>
            <w:r w:rsidRPr="000C3102">
              <w:t xml:space="preserve">A brief general statement of the values and methods that </w:t>
            </w:r>
            <w:r w:rsidR="00AD2CF0">
              <w:t xml:space="preserve">animate </w:t>
            </w:r>
            <w:r w:rsidRPr="000C3102">
              <w:t>your advising/mentoring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BAFF" w14:textId="6754C0D7" w:rsidR="007E2E37" w:rsidRPr="003020B1" w:rsidRDefault="002344C1" w:rsidP="003020B1">
            <w:pPr>
              <w:jc w:val="center"/>
            </w:pPr>
            <w:r w:rsidRPr="003020B1">
              <w:t xml:space="preserve">Max </w:t>
            </w:r>
            <w:r w:rsidR="006C464D" w:rsidRPr="003020B1">
              <w:t>2</w:t>
            </w:r>
            <w:r w:rsidR="003B19F7" w:rsidRPr="003020B1">
              <w:t xml:space="preserve"> </w:t>
            </w:r>
            <w:r w:rsidRPr="003020B1">
              <w:t>page</w:t>
            </w:r>
            <w:r w:rsidR="00974AB0" w:rsidRPr="003020B1">
              <w:t>s</w:t>
            </w:r>
          </w:p>
        </w:tc>
      </w:tr>
      <w:tr w:rsidR="002344C1" w14:paraId="23104836" w14:textId="77777777" w:rsidTr="00107C19">
        <w:trPr>
          <w:trHeight w:val="551"/>
        </w:trPr>
        <w:tc>
          <w:tcPr>
            <w:tcW w:w="9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0E24C5" w14:textId="1B1C57C2" w:rsidR="002344C1" w:rsidRPr="00AD2CF0" w:rsidRDefault="002344C1" w:rsidP="000C3102">
            <w:pPr>
              <w:rPr>
                <w:b/>
                <w:bCs/>
                <w:w w:val="99"/>
              </w:rPr>
            </w:pPr>
            <w:r w:rsidRPr="00AD2CF0">
              <w:rPr>
                <w:b/>
                <w:bCs/>
                <w:w w:val="99"/>
              </w:rPr>
              <w:t>Required Documentation</w:t>
            </w:r>
          </w:p>
          <w:p w14:paraId="02AF8865" w14:textId="72648CBD" w:rsidR="002344C1" w:rsidRPr="00AD2CF0" w:rsidRDefault="002344C1" w:rsidP="00AD2CF0">
            <w:pPr>
              <w:rPr>
                <w:w w:val="99"/>
              </w:rPr>
            </w:pPr>
            <w:r w:rsidRPr="00AD2CF0">
              <w:rPr>
                <w:w w:val="99"/>
              </w:rPr>
              <w:t xml:space="preserve">ALL MATERIALS SHOULD BE FROM THE PREVIOUS </w:t>
            </w:r>
            <w:r w:rsidRPr="00AD2CF0">
              <w:rPr>
                <w:w w:val="99"/>
                <w:u w:val="single"/>
              </w:rPr>
              <w:t>TWO</w:t>
            </w:r>
            <w:r w:rsidRPr="00AD2CF0">
              <w:rPr>
                <w:w w:val="99"/>
              </w:rPr>
              <w:t xml:space="preserve"> ACADEMIC YEARS</w:t>
            </w:r>
          </w:p>
        </w:tc>
      </w:tr>
      <w:tr w:rsidR="007E2E37" w14:paraId="18D2DD7C" w14:textId="77777777" w:rsidTr="00016863">
        <w:trPr>
          <w:trHeight w:val="55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4620E" w14:textId="77777777" w:rsidR="007E2E37" w:rsidRPr="000C3102" w:rsidRDefault="00DE2F0C">
            <w:pPr>
              <w:pStyle w:val="TableParagraph"/>
              <w:ind w:left="96" w:right="89"/>
              <w:jc w:val="center"/>
            </w:pPr>
            <w:r w:rsidRPr="000C3102">
              <w:t>4.1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06388" w14:textId="77777777" w:rsidR="00D15099" w:rsidRPr="00AD2CF0" w:rsidRDefault="00DE2F0C">
            <w:pPr>
              <w:pStyle w:val="TableParagraph"/>
            </w:pPr>
            <w:r w:rsidRPr="00AD2CF0">
              <w:t xml:space="preserve">Student evaluations: </w:t>
            </w:r>
          </w:p>
          <w:p w14:paraId="7EDCDEC5" w14:textId="46E9B0B0" w:rsidR="007E2E37" w:rsidRPr="00AD2CF0" w:rsidRDefault="00D15099" w:rsidP="00016863">
            <w:pPr>
              <w:pStyle w:val="TableParagraph"/>
              <w:numPr>
                <w:ilvl w:val="0"/>
                <w:numId w:val="9"/>
              </w:numPr>
            </w:pPr>
            <w:r w:rsidRPr="00AD2CF0">
              <w:t xml:space="preserve">Summary table and printouts from the relevant semesters as described above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3A27" w14:textId="25F6D9B8" w:rsidR="007E2E37" w:rsidRPr="003020B1" w:rsidRDefault="00D15099" w:rsidP="003020B1">
            <w:pPr>
              <w:jc w:val="center"/>
            </w:pPr>
            <w:r w:rsidRPr="003020B1">
              <w:t>N/A</w:t>
            </w:r>
          </w:p>
        </w:tc>
      </w:tr>
      <w:tr w:rsidR="007E2E37" w14:paraId="33733BBC" w14:textId="77777777" w:rsidTr="009C2CC1">
        <w:trPr>
          <w:trHeight w:val="27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7A680" w14:textId="77777777" w:rsidR="007E2E37" w:rsidRPr="000C3102" w:rsidRDefault="00DE2F0C">
            <w:pPr>
              <w:pStyle w:val="TableParagraph"/>
              <w:ind w:left="96" w:right="89"/>
              <w:jc w:val="center"/>
            </w:pPr>
            <w:r w:rsidRPr="000C3102">
              <w:t>4.2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DF16" w14:textId="7338D30C" w:rsidR="007E2E37" w:rsidRPr="00AD2CF0" w:rsidRDefault="00DE2F0C">
            <w:pPr>
              <w:pStyle w:val="TableParagraph"/>
            </w:pPr>
            <w:r w:rsidRPr="00AD2CF0">
              <w:t>Student lette</w:t>
            </w:r>
            <w:r w:rsidR="00D15099" w:rsidRPr="00AD2CF0">
              <w:t xml:space="preserve">rs of support </w:t>
            </w:r>
            <w:r w:rsidRPr="00AD2CF0">
              <w:t xml:space="preserve"> </w:t>
            </w:r>
          </w:p>
          <w:p w14:paraId="2B0B6F24" w14:textId="3D536139" w:rsidR="00D15099" w:rsidRPr="00AD2CF0" w:rsidRDefault="00D15099" w:rsidP="00016863">
            <w:pPr>
              <w:pStyle w:val="TableParagraph"/>
              <w:numPr>
                <w:ilvl w:val="0"/>
                <w:numId w:val="10"/>
              </w:numPr>
            </w:pPr>
            <w:r w:rsidRPr="00AD2CF0">
              <w:t>Do not solicit letters from students you are</w:t>
            </w:r>
            <w:r w:rsidR="00AD2CF0" w:rsidRPr="00AD2CF0">
              <w:t xml:space="preserve"> advising or</w:t>
            </w:r>
            <w:r w:rsidRPr="00AD2CF0">
              <w:t xml:space="preserve"> </w:t>
            </w:r>
            <w:r w:rsidR="00AD2CF0" w:rsidRPr="00AD2CF0">
              <w:t xml:space="preserve">teaching </w:t>
            </w:r>
            <w:r w:rsidRPr="00AD2CF0">
              <w:t>during the semester you prepare this packet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8E9E" w14:textId="6AFA0A98" w:rsidR="007E2E37" w:rsidRPr="003020B1" w:rsidRDefault="006C464D" w:rsidP="003020B1">
            <w:pPr>
              <w:jc w:val="center"/>
            </w:pPr>
            <w:r w:rsidRPr="003020B1">
              <w:t>No more than 3</w:t>
            </w:r>
          </w:p>
        </w:tc>
      </w:tr>
      <w:tr w:rsidR="007E2E37" w14:paraId="0CB2E024" w14:textId="77777777" w:rsidTr="009C2CC1">
        <w:trPr>
          <w:trHeight w:val="554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76A58" w14:textId="77777777" w:rsidR="007E2E37" w:rsidRPr="000C3102" w:rsidRDefault="00DE2F0C">
            <w:pPr>
              <w:pStyle w:val="TableParagraph"/>
              <w:spacing w:line="258" w:lineRule="exact"/>
              <w:ind w:left="96" w:right="89"/>
              <w:jc w:val="center"/>
            </w:pPr>
            <w:r w:rsidRPr="000C3102">
              <w:t>4.3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606B" w14:textId="110AB905" w:rsidR="007E2E37" w:rsidRPr="00AD2CF0" w:rsidRDefault="00DE2F0C" w:rsidP="00D15099">
            <w:pPr>
              <w:pStyle w:val="TableParagraph"/>
              <w:spacing w:line="258" w:lineRule="exact"/>
            </w:pPr>
            <w:r w:rsidRPr="00AD2CF0">
              <w:t>Peer teaching evaluations</w:t>
            </w:r>
          </w:p>
          <w:p w14:paraId="566BCC19" w14:textId="0A01D607" w:rsidR="00D15099" w:rsidRPr="000C3102" w:rsidRDefault="00AD2CF0" w:rsidP="00AD2CF0">
            <w:pPr>
              <w:pStyle w:val="TableParagraph"/>
              <w:numPr>
                <w:ilvl w:val="0"/>
                <w:numId w:val="10"/>
              </w:numPr>
              <w:spacing w:line="258" w:lineRule="exact"/>
            </w:pPr>
            <w:r w:rsidRPr="00137F08">
              <w:t>Do not solicit evaluations from current members of the evaluation committee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81C017" w14:textId="1AAD9A72" w:rsidR="007E2E37" w:rsidRPr="003020B1" w:rsidRDefault="00AD2CF0" w:rsidP="003020B1">
            <w:pPr>
              <w:jc w:val="center"/>
            </w:pPr>
            <w:r w:rsidRPr="003020B1">
              <w:t>No more than 2</w:t>
            </w:r>
          </w:p>
        </w:tc>
      </w:tr>
      <w:tr w:rsidR="007E2E37" w14:paraId="3E929660" w14:textId="77777777" w:rsidTr="009C2CC1">
        <w:trPr>
          <w:trHeight w:val="55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93BB3" w14:textId="0E796A7B" w:rsidR="00315115" w:rsidRDefault="009C2CC1">
            <w:pPr>
              <w:pStyle w:val="TableParagraph"/>
              <w:ind w:left="96" w:right="89"/>
              <w:jc w:val="center"/>
            </w:pPr>
            <w:r>
              <w:t>5.0</w:t>
            </w:r>
          </w:p>
          <w:p w14:paraId="73A29BBF" w14:textId="1A3E69FA" w:rsidR="00315115" w:rsidRDefault="00315115">
            <w:pPr>
              <w:pStyle w:val="TableParagraph"/>
              <w:ind w:left="96" w:right="89"/>
              <w:jc w:val="center"/>
            </w:pPr>
          </w:p>
          <w:p w14:paraId="3D6EA6D9" w14:textId="77777777" w:rsidR="009C2CC1" w:rsidRDefault="009C2CC1" w:rsidP="009C2CC1">
            <w:pPr>
              <w:pStyle w:val="TableParagraph"/>
              <w:ind w:left="0" w:right="89"/>
            </w:pPr>
          </w:p>
          <w:p w14:paraId="23306605" w14:textId="77777777" w:rsidR="00315115" w:rsidRDefault="00315115">
            <w:pPr>
              <w:pStyle w:val="TableParagraph"/>
              <w:ind w:left="96" w:right="89"/>
              <w:jc w:val="center"/>
            </w:pPr>
          </w:p>
          <w:p w14:paraId="647A8A7E" w14:textId="77777777" w:rsidR="00315115" w:rsidRDefault="00315115">
            <w:pPr>
              <w:pStyle w:val="TableParagraph"/>
              <w:ind w:left="96" w:right="89"/>
              <w:jc w:val="center"/>
            </w:pPr>
          </w:p>
          <w:p w14:paraId="0228CC4D" w14:textId="77777777" w:rsidR="00315115" w:rsidRDefault="00315115">
            <w:pPr>
              <w:pStyle w:val="TableParagraph"/>
              <w:ind w:left="96" w:right="89"/>
              <w:jc w:val="center"/>
            </w:pPr>
          </w:p>
          <w:p w14:paraId="00679CF4" w14:textId="4378C01F" w:rsidR="00315115" w:rsidRDefault="00315115" w:rsidP="00315115">
            <w:pPr>
              <w:pStyle w:val="TableParagraph"/>
              <w:ind w:left="96" w:right="89"/>
              <w:jc w:val="center"/>
            </w:pPr>
            <w:r>
              <w:lastRenderedPageBreak/>
              <w:t>5.1</w:t>
            </w:r>
          </w:p>
          <w:p w14:paraId="0A6F433A" w14:textId="6972B301" w:rsidR="00315115" w:rsidRDefault="00315115" w:rsidP="00315115">
            <w:pPr>
              <w:pStyle w:val="TableParagraph"/>
              <w:ind w:left="96" w:right="89"/>
              <w:jc w:val="center"/>
            </w:pPr>
          </w:p>
          <w:p w14:paraId="704A0A46" w14:textId="7433042B" w:rsidR="00315115" w:rsidRDefault="00315115" w:rsidP="00315115">
            <w:pPr>
              <w:pStyle w:val="TableParagraph"/>
              <w:ind w:left="96" w:right="89"/>
              <w:jc w:val="center"/>
            </w:pPr>
            <w:r>
              <w:t>5.2</w:t>
            </w:r>
          </w:p>
          <w:p w14:paraId="6433D783" w14:textId="33DF9A07" w:rsidR="00315115" w:rsidRDefault="00315115" w:rsidP="00315115">
            <w:pPr>
              <w:pStyle w:val="TableParagraph"/>
              <w:ind w:left="96" w:right="89"/>
              <w:jc w:val="center"/>
            </w:pPr>
          </w:p>
          <w:p w14:paraId="3FF4E128" w14:textId="77777777" w:rsidR="009C2CC1" w:rsidRDefault="009C2CC1" w:rsidP="00315115">
            <w:pPr>
              <w:pStyle w:val="TableParagraph"/>
              <w:ind w:left="96" w:right="89"/>
              <w:jc w:val="center"/>
            </w:pPr>
          </w:p>
          <w:p w14:paraId="49EC2067" w14:textId="306E845D" w:rsidR="00315115" w:rsidRDefault="00315115" w:rsidP="009C2CC1">
            <w:pPr>
              <w:pStyle w:val="TableParagraph"/>
              <w:ind w:left="96" w:right="89"/>
              <w:jc w:val="center"/>
            </w:pPr>
            <w:r>
              <w:t>5.3</w:t>
            </w:r>
          </w:p>
          <w:p w14:paraId="7F207BD7" w14:textId="77777777" w:rsidR="009C2CC1" w:rsidRDefault="009C2CC1" w:rsidP="00315115">
            <w:pPr>
              <w:pStyle w:val="TableParagraph"/>
              <w:ind w:left="96" w:right="89"/>
              <w:jc w:val="center"/>
            </w:pPr>
          </w:p>
          <w:p w14:paraId="67B0BE32" w14:textId="5903BAC2" w:rsidR="00315115" w:rsidRDefault="00315115" w:rsidP="00315115">
            <w:pPr>
              <w:pStyle w:val="TableParagraph"/>
              <w:ind w:left="96" w:right="89"/>
              <w:jc w:val="center"/>
            </w:pPr>
            <w:r>
              <w:t>5.4</w:t>
            </w:r>
          </w:p>
          <w:p w14:paraId="20703838" w14:textId="0C298BB2" w:rsidR="00315115" w:rsidRDefault="00315115" w:rsidP="00315115">
            <w:pPr>
              <w:pStyle w:val="TableParagraph"/>
              <w:ind w:left="96" w:right="89"/>
              <w:jc w:val="center"/>
            </w:pPr>
          </w:p>
          <w:p w14:paraId="30E0ECDA" w14:textId="3FEB4215" w:rsidR="00315115" w:rsidRDefault="00315115" w:rsidP="00315115">
            <w:pPr>
              <w:pStyle w:val="TableParagraph"/>
              <w:ind w:left="96" w:right="89"/>
              <w:jc w:val="center"/>
            </w:pPr>
          </w:p>
          <w:p w14:paraId="3F530622" w14:textId="6F1F0C68" w:rsidR="00315115" w:rsidRDefault="00315115" w:rsidP="00315115">
            <w:pPr>
              <w:pStyle w:val="TableParagraph"/>
              <w:ind w:left="96" w:right="89"/>
              <w:jc w:val="center"/>
            </w:pPr>
          </w:p>
          <w:p w14:paraId="152BEB9E" w14:textId="1C000812" w:rsidR="00315115" w:rsidRPr="000C3102" w:rsidRDefault="00315115" w:rsidP="00315115">
            <w:pPr>
              <w:pStyle w:val="TableParagraph"/>
              <w:ind w:left="96" w:right="89"/>
              <w:jc w:val="center"/>
            </w:pPr>
            <w:r>
              <w:t>5.5</w:t>
            </w:r>
          </w:p>
          <w:p w14:paraId="454D77E1" w14:textId="32736C80" w:rsidR="00315115" w:rsidRPr="000C3102" w:rsidRDefault="00315115">
            <w:pPr>
              <w:pStyle w:val="TableParagraph"/>
              <w:ind w:left="96" w:right="89"/>
              <w:jc w:val="center"/>
            </w:pP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FCDDEC" w14:textId="62D10F17" w:rsidR="007E2E37" w:rsidRPr="000C3102" w:rsidRDefault="0015613A">
            <w:pPr>
              <w:pStyle w:val="TableParagraph"/>
            </w:pPr>
            <w:r w:rsidRPr="000C3102">
              <w:lastRenderedPageBreak/>
              <w:t xml:space="preserve">Demonstration of alignment with evaluation criteria. </w:t>
            </w:r>
          </w:p>
          <w:p w14:paraId="5893F3A7" w14:textId="7F384445" w:rsidR="00315115" w:rsidRDefault="00267B27" w:rsidP="00315115">
            <w:pPr>
              <w:pStyle w:val="TableParagraph"/>
              <w:ind w:left="720"/>
            </w:pPr>
            <w:r w:rsidRPr="000C3102">
              <w:t>Explain and give examples of how your advising/mentoring aligns with the evaluation criteria. Provide a brief (1-2 paragraph) discussion of each item.</w:t>
            </w:r>
          </w:p>
          <w:p w14:paraId="1F00DD58" w14:textId="2C9FF9F6" w:rsidR="00315115" w:rsidRDefault="00315115" w:rsidP="00016863">
            <w:pPr>
              <w:pStyle w:val="TableParagraph"/>
              <w:ind w:left="720"/>
            </w:pPr>
          </w:p>
          <w:p w14:paraId="1045259E" w14:textId="77777777" w:rsidR="00315115" w:rsidRPr="000C3102" w:rsidRDefault="00315115" w:rsidP="00016863">
            <w:pPr>
              <w:pStyle w:val="TableParagraph"/>
              <w:ind w:left="720"/>
            </w:pPr>
          </w:p>
          <w:p w14:paraId="56722F38" w14:textId="4B49B339" w:rsidR="00267B27" w:rsidRPr="006C464D" w:rsidRDefault="00267B27" w:rsidP="00016863">
            <w:pPr>
              <w:pStyle w:val="TableParagraph"/>
              <w:numPr>
                <w:ilvl w:val="0"/>
                <w:numId w:val="10"/>
              </w:numPr>
              <w:rPr>
                <w:i/>
                <w:iCs/>
              </w:rPr>
            </w:pPr>
            <w:r w:rsidRPr="006C464D">
              <w:rPr>
                <w:i/>
                <w:iCs/>
              </w:rPr>
              <w:lastRenderedPageBreak/>
              <w:t xml:space="preserve">Advising/mentoring </w:t>
            </w:r>
            <w:r w:rsidR="0015613A" w:rsidRPr="006C464D">
              <w:rPr>
                <w:i/>
                <w:iCs/>
              </w:rPr>
              <w:t>that is engaging, rigorous, creative, and</w:t>
            </w:r>
            <w:r w:rsidR="0015613A" w:rsidRPr="006C464D">
              <w:rPr>
                <w:i/>
                <w:iCs/>
                <w:spacing w:val="-26"/>
              </w:rPr>
              <w:t xml:space="preserve"> </w:t>
            </w:r>
            <w:r w:rsidR="0015613A" w:rsidRPr="006C464D">
              <w:rPr>
                <w:i/>
                <w:iCs/>
              </w:rPr>
              <w:t>innovative.</w:t>
            </w:r>
          </w:p>
          <w:p w14:paraId="515A485E" w14:textId="77777777" w:rsidR="00267B27" w:rsidRPr="006C464D" w:rsidRDefault="00267B27" w:rsidP="00267B27">
            <w:pPr>
              <w:pStyle w:val="ListParagraph"/>
              <w:numPr>
                <w:ilvl w:val="0"/>
                <w:numId w:val="10"/>
              </w:numPr>
              <w:tabs>
                <w:tab w:val="left" w:pos="835"/>
                <w:tab w:val="left" w:pos="837"/>
              </w:tabs>
              <w:spacing w:before="4" w:line="252" w:lineRule="exact"/>
              <w:rPr>
                <w:i/>
                <w:iCs/>
              </w:rPr>
            </w:pPr>
            <w:r w:rsidRPr="006C464D">
              <w:rPr>
                <w:i/>
                <w:iCs/>
              </w:rPr>
              <w:t xml:space="preserve">The </w:t>
            </w:r>
            <w:r w:rsidR="0015613A" w:rsidRPr="006C464D">
              <w:rPr>
                <w:i/>
                <w:iCs/>
              </w:rPr>
              <w:t>ability to promote critical, independent, and original thinking in students, including in active guidance of student research projects, portfolios,</w:t>
            </w:r>
            <w:r w:rsidR="0015613A" w:rsidRPr="006C464D">
              <w:rPr>
                <w:i/>
                <w:iCs/>
                <w:spacing w:val="-4"/>
              </w:rPr>
              <w:t xml:space="preserve"> </w:t>
            </w:r>
            <w:r w:rsidR="0015613A" w:rsidRPr="006C464D">
              <w:rPr>
                <w:i/>
                <w:iCs/>
              </w:rPr>
              <w:t>etc.</w:t>
            </w:r>
          </w:p>
          <w:p w14:paraId="4DE1708F" w14:textId="77777777" w:rsidR="00267B27" w:rsidRPr="006C464D" w:rsidRDefault="00267B27" w:rsidP="00267B27">
            <w:pPr>
              <w:pStyle w:val="ListParagraph"/>
              <w:numPr>
                <w:ilvl w:val="0"/>
                <w:numId w:val="10"/>
              </w:numPr>
              <w:tabs>
                <w:tab w:val="left" w:pos="835"/>
                <w:tab w:val="left" w:pos="837"/>
              </w:tabs>
              <w:spacing w:before="4" w:line="252" w:lineRule="exact"/>
              <w:rPr>
                <w:i/>
                <w:iCs/>
              </w:rPr>
            </w:pPr>
            <w:r w:rsidRPr="006C464D">
              <w:rPr>
                <w:i/>
                <w:iCs/>
              </w:rPr>
              <w:t xml:space="preserve">The ability to communicate effectively and responsively </w:t>
            </w:r>
            <w:r w:rsidR="0015613A" w:rsidRPr="006C464D">
              <w:rPr>
                <w:i/>
                <w:iCs/>
              </w:rPr>
              <w:t>to</w:t>
            </w:r>
            <w:r w:rsidR="0015613A" w:rsidRPr="006C464D">
              <w:rPr>
                <w:i/>
                <w:iCs/>
                <w:spacing w:val="-3"/>
              </w:rPr>
              <w:t xml:space="preserve"> </w:t>
            </w:r>
            <w:r w:rsidR="0015613A" w:rsidRPr="006C464D">
              <w:rPr>
                <w:i/>
                <w:iCs/>
              </w:rPr>
              <w:t>students.</w:t>
            </w:r>
          </w:p>
          <w:p w14:paraId="20476DE5" w14:textId="77777777" w:rsidR="00267B27" w:rsidRPr="006C464D" w:rsidRDefault="00267B27" w:rsidP="00267B27">
            <w:pPr>
              <w:pStyle w:val="ListParagraph"/>
              <w:numPr>
                <w:ilvl w:val="0"/>
                <w:numId w:val="10"/>
              </w:numPr>
              <w:tabs>
                <w:tab w:val="left" w:pos="835"/>
                <w:tab w:val="left" w:pos="837"/>
              </w:tabs>
              <w:spacing w:before="4" w:line="252" w:lineRule="exact"/>
              <w:rPr>
                <w:i/>
                <w:iCs/>
              </w:rPr>
            </w:pPr>
            <w:r w:rsidRPr="006C464D">
              <w:rPr>
                <w:i/>
                <w:iCs/>
              </w:rPr>
              <w:t>L</w:t>
            </w:r>
            <w:r w:rsidR="0015613A" w:rsidRPr="006C464D">
              <w:rPr>
                <w:i/>
                <w:iCs/>
              </w:rPr>
              <w:t xml:space="preserve">eadership in </w:t>
            </w:r>
            <w:r w:rsidRPr="006C464D">
              <w:rPr>
                <w:i/>
                <w:iCs/>
              </w:rPr>
              <w:t>advising/</w:t>
            </w:r>
            <w:r w:rsidR="0015613A" w:rsidRPr="006C464D">
              <w:rPr>
                <w:i/>
                <w:iCs/>
              </w:rPr>
              <w:t>mentoring (which may include supervision of student assistants and associates and instructors; publications</w:t>
            </w:r>
            <w:r w:rsidRPr="006C464D">
              <w:rPr>
                <w:i/>
                <w:iCs/>
              </w:rPr>
              <w:t xml:space="preserve"> or</w:t>
            </w:r>
            <w:r w:rsidR="0015613A" w:rsidRPr="006C464D">
              <w:rPr>
                <w:i/>
                <w:iCs/>
              </w:rPr>
              <w:t xml:space="preserve"> professional engagement</w:t>
            </w:r>
            <w:r w:rsidRPr="006C464D">
              <w:rPr>
                <w:i/>
                <w:iCs/>
              </w:rPr>
              <w:t xml:space="preserve"> around advising or mentoring</w:t>
            </w:r>
            <w:r w:rsidR="0015613A" w:rsidRPr="006C464D">
              <w:rPr>
                <w:i/>
                <w:iCs/>
              </w:rPr>
              <w:t>,</w:t>
            </w:r>
            <w:r w:rsidR="0015613A" w:rsidRPr="006C464D">
              <w:rPr>
                <w:i/>
                <w:iCs/>
                <w:spacing w:val="-9"/>
              </w:rPr>
              <w:t xml:space="preserve"> </w:t>
            </w:r>
            <w:r w:rsidR="0015613A" w:rsidRPr="006C464D">
              <w:rPr>
                <w:i/>
                <w:iCs/>
              </w:rPr>
              <w:t>etc.).</w:t>
            </w:r>
          </w:p>
          <w:p w14:paraId="3674332F" w14:textId="15F5255C" w:rsidR="0015613A" w:rsidRPr="006C464D" w:rsidRDefault="00267B27" w:rsidP="00016863">
            <w:pPr>
              <w:pStyle w:val="ListParagraph"/>
              <w:numPr>
                <w:ilvl w:val="0"/>
                <w:numId w:val="10"/>
              </w:numPr>
              <w:tabs>
                <w:tab w:val="left" w:pos="835"/>
                <w:tab w:val="left" w:pos="837"/>
              </w:tabs>
              <w:spacing w:before="4" w:line="252" w:lineRule="exact"/>
              <w:rPr>
                <w:i/>
                <w:iCs/>
              </w:rPr>
            </w:pPr>
            <w:r w:rsidRPr="006C464D">
              <w:rPr>
                <w:i/>
                <w:iCs/>
              </w:rPr>
              <w:t>L</w:t>
            </w:r>
            <w:r w:rsidR="0015613A" w:rsidRPr="006C464D">
              <w:rPr>
                <w:i/>
                <w:iCs/>
              </w:rPr>
              <w:t>asting impact on students and investment in their success beyond</w:t>
            </w:r>
            <w:r w:rsidR="0015613A" w:rsidRPr="006C464D">
              <w:rPr>
                <w:i/>
                <w:iCs/>
                <w:spacing w:val="-15"/>
              </w:rPr>
              <w:t xml:space="preserve"> </w:t>
            </w:r>
            <w:r w:rsidR="0015613A" w:rsidRPr="006C464D">
              <w:rPr>
                <w:i/>
                <w:iCs/>
              </w:rPr>
              <w:t>UF.</w:t>
            </w:r>
          </w:p>
          <w:p w14:paraId="4ADA8D89" w14:textId="2F083224" w:rsidR="0015613A" w:rsidRPr="000C3102" w:rsidRDefault="0015613A">
            <w:pPr>
              <w:pStyle w:val="TableParagraph"/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4A2B4" w14:textId="34399849" w:rsidR="007E2E37" w:rsidRPr="003020B1" w:rsidRDefault="00087C43" w:rsidP="003020B1">
            <w:pPr>
              <w:jc w:val="center"/>
            </w:pPr>
            <w:r w:rsidRPr="003020B1">
              <w:lastRenderedPageBreak/>
              <w:t>Max 5</w:t>
            </w:r>
            <w:r w:rsidR="000C3102" w:rsidRPr="003020B1">
              <w:t xml:space="preserve"> p</w:t>
            </w:r>
            <w:r w:rsidRPr="003020B1">
              <w:t>ages</w:t>
            </w:r>
          </w:p>
        </w:tc>
      </w:tr>
      <w:tr w:rsidR="00D15099" w14:paraId="2105E153" w14:textId="77777777" w:rsidTr="00016863">
        <w:trPr>
          <w:trHeight w:val="275"/>
        </w:trPr>
        <w:tc>
          <w:tcPr>
            <w:tcW w:w="9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EE60" w14:textId="0C633D5F" w:rsidR="00D15099" w:rsidRPr="000C3102" w:rsidRDefault="00D15099" w:rsidP="000C3102">
            <w:pPr>
              <w:rPr>
                <w:b/>
                <w:bCs/>
              </w:rPr>
            </w:pPr>
            <w:r w:rsidRPr="000C3102">
              <w:rPr>
                <w:b/>
                <w:bCs/>
              </w:rPr>
              <w:t>Optional Documentation</w:t>
            </w:r>
          </w:p>
          <w:p w14:paraId="441627E9" w14:textId="4EB32515" w:rsidR="00D15099" w:rsidRPr="000C3102" w:rsidRDefault="00D15099" w:rsidP="000C3102">
            <w:r w:rsidRPr="000C3102">
              <w:rPr>
                <w:w w:val="99"/>
              </w:rPr>
              <w:t xml:space="preserve">ALL MATERIALS SHOULD BE FROM THE PREVIOUS </w:t>
            </w:r>
            <w:r w:rsidRPr="000C3102">
              <w:rPr>
                <w:w w:val="99"/>
                <w:u w:val="single"/>
              </w:rPr>
              <w:t>FOUR</w:t>
            </w:r>
            <w:r w:rsidRPr="000C3102">
              <w:rPr>
                <w:w w:val="99"/>
              </w:rPr>
              <w:t xml:space="preserve"> ACADEMIC YEARS</w:t>
            </w:r>
            <w:r w:rsidRPr="000C3102" w:rsidDel="00D15099">
              <w:rPr>
                <w:w w:val="95"/>
              </w:rPr>
              <w:t xml:space="preserve"> </w:t>
            </w:r>
          </w:p>
        </w:tc>
      </w:tr>
      <w:tr w:rsidR="007E2E37" w14:paraId="6248B631" w14:textId="77777777" w:rsidTr="00016863">
        <w:trPr>
          <w:trHeight w:val="27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F228" w14:textId="355582FE" w:rsidR="007E2E37" w:rsidRPr="000C3102" w:rsidRDefault="00315115">
            <w:pPr>
              <w:pStyle w:val="TableParagraph"/>
              <w:ind w:left="96" w:right="89"/>
              <w:jc w:val="center"/>
            </w:pPr>
            <w:r>
              <w:t>6</w:t>
            </w:r>
            <w:r w:rsidR="00DE2F0C" w:rsidRPr="000C3102">
              <w:t>.1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1B92" w14:textId="5AAC4BF8" w:rsidR="007E2E37" w:rsidRPr="000C3102" w:rsidRDefault="00D15099">
            <w:pPr>
              <w:pStyle w:val="TableParagraph"/>
            </w:pPr>
            <w:r w:rsidRPr="000C3102">
              <w:t>Advising/</w:t>
            </w:r>
            <w:r w:rsidR="00DE2F0C" w:rsidRPr="000C3102">
              <w:t>Mentoring Awards/Honors</w:t>
            </w:r>
            <w:r w:rsidR="006C464D">
              <w:t xml:space="preserve"> received</w:t>
            </w:r>
          </w:p>
          <w:p w14:paraId="54D3F3E6" w14:textId="76BDA0F0" w:rsidR="00D15099" w:rsidRPr="000C3102" w:rsidRDefault="00D15099" w:rsidP="00016863">
            <w:pPr>
              <w:pStyle w:val="TableParagraph"/>
              <w:numPr>
                <w:ilvl w:val="0"/>
                <w:numId w:val="10"/>
              </w:numPr>
            </w:pPr>
            <w:r w:rsidRPr="000C3102">
              <w:t>List each award name and the awarding body, and give a brief description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092B3" w14:textId="14D8F37B" w:rsidR="007E2E37" w:rsidRPr="000C3102" w:rsidRDefault="00087C43" w:rsidP="000C3102">
            <w:pPr>
              <w:jc w:val="center"/>
            </w:pPr>
            <w:r w:rsidRPr="000C3102">
              <w:rPr>
                <w:w w:val="99"/>
              </w:rPr>
              <w:t>Max 1 page</w:t>
            </w:r>
          </w:p>
        </w:tc>
      </w:tr>
      <w:tr w:rsidR="007E2E37" w14:paraId="7E5D599E" w14:textId="77777777" w:rsidTr="00016863">
        <w:trPr>
          <w:trHeight w:val="27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557D" w14:textId="0A2CE0ED" w:rsidR="007E2E37" w:rsidRPr="000C3102" w:rsidRDefault="00315115">
            <w:pPr>
              <w:pStyle w:val="TableParagraph"/>
              <w:ind w:left="96" w:right="89"/>
              <w:jc w:val="center"/>
            </w:pPr>
            <w:r>
              <w:t>6</w:t>
            </w:r>
            <w:r w:rsidR="00DE2F0C" w:rsidRPr="000C3102">
              <w:t>.2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1346" w14:textId="25FC31C2" w:rsidR="00D15099" w:rsidRPr="000C3102" w:rsidRDefault="00D15099">
            <w:pPr>
              <w:pStyle w:val="TableParagraph"/>
            </w:pPr>
            <w:r w:rsidRPr="000C3102">
              <w:t>Articles or other publications on advising/mentoring</w:t>
            </w:r>
          </w:p>
          <w:p w14:paraId="15164E2A" w14:textId="03B84AB4" w:rsidR="007E2E37" w:rsidRPr="000C3102" w:rsidRDefault="00D15099" w:rsidP="00016863">
            <w:pPr>
              <w:pStyle w:val="TableParagraph"/>
              <w:numPr>
                <w:ilvl w:val="0"/>
                <w:numId w:val="10"/>
              </w:numPr>
            </w:pPr>
            <w:r w:rsidRPr="000C3102">
              <w:t>List each publication, any co-authors, and provide a brief abstract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6C1D" w14:textId="7A1EED60" w:rsidR="007E2E37" w:rsidRPr="000C3102" w:rsidRDefault="00087C43" w:rsidP="000C3102">
            <w:pPr>
              <w:jc w:val="center"/>
            </w:pPr>
            <w:r w:rsidRPr="000C3102">
              <w:rPr>
                <w:w w:val="99"/>
              </w:rPr>
              <w:t>Max 1 page</w:t>
            </w:r>
          </w:p>
        </w:tc>
      </w:tr>
    </w:tbl>
    <w:p w14:paraId="3FA1A6C9" w14:textId="3E850FAC" w:rsidR="007E2E37" w:rsidRPr="006C464D" w:rsidRDefault="00DE2F0C">
      <w:pPr>
        <w:pStyle w:val="BodyText"/>
        <w:ind w:left="120"/>
      </w:pPr>
      <w:r w:rsidRPr="006C464D">
        <w:rPr>
          <w:sz w:val="22"/>
          <w:szCs w:val="22"/>
        </w:rPr>
        <w:t>*</w:t>
      </w:r>
      <w:bookmarkStart w:id="8" w:name="_Hlk114241817"/>
      <w:r w:rsidRPr="006C464D">
        <w:rPr>
          <w:sz w:val="22"/>
          <w:szCs w:val="22"/>
        </w:rPr>
        <w:t xml:space="preserve">Use the Section </w:t>
      </w:r>
      <w:r w:rsidR="00087C43" w:rsidRPr="006C464D">
        <w:rPr>
          <w:sz w:val="22"/>
          <w:szCs w:val="22"/>
        </w:rPr>
        <w:t xml:space="preserve">numbers in the left column to organize your portfolio sections. Do not exceed page or item limits. </w:t>
      </w:r>
      <w:bookmarkEnd w:id="7"/>
      <w:bookmarkEnd w:id="8"/>
    </w:p>
    <w:p w14:paraId="3788474F" w14:textId="548C4742" w:rsidR="007E2E37" w:rsidRDefault="007E2E37">
      <w:pPr>
        <w:pStyle w:val="BodyText"/>
      </w:pPr>
    </w:p>
    <w:p w14:paraId="2496981A" w14:textId="7E01DBDE" w:rsidR="00087C43" w:rsidRPr="000C3102" w:rsidRDefault="00087C43">
      <w:pPr>
        <w:pStyle w:val="BodyText"/>
        <w:rPr>
          <w:b/>
          <w:bCs/>
          <w:sz w:val="22"/>
          <w:szCs w:val="22"/>
          <w:u w:val="single"/>
        </w:rPr>
      </w:pPr>
      <w:r w:rsidRPr="000C3102">
        <w:rPr>
          <w:b/>
          <w:bCs/>
          <w:sz w:val="22"/>
          <w:szCs w:val="22"/>
          <w:u w:val="single"/>
        </w:rPr>
        <w:t>EVALUATION CRITERIA</w:t>
      </w:r>
    </w:p>
    <w:p w14:paraId="1FC7DFF0" w14:textId="3976DCBC" w:rsidR="00087C43" w:rsidRPr="000C3102" w:rsidRDefault="00087C43" w:rsidP="00016863">
      <w:pPr>
        <w:pStyle w:val="TableParagraph"/>
        <w:ind w:left="0"/>
        <w:rPr>
          <w:b/>
          <w:bCs/>
        </w:rPr>
      </w:pPr>
      <w:bookmarkStart w:id="9" w:name="_Hlk114240884"/>
      <w:r w:rsidRPr="000C3102">
        <w:rPr>
          <w:b/>
          <w:bCs/>
        </w:rPr>
        <w:t>The evaluation committee will review all portfolio materials for evidence of:</w:t>
      </w:r>
    </w:p>
    <w:bookmarkEnd w:id="9"/>
    <w:p w14:paraId="5B03C4D5" w14:textId="7506C531" w:rsidR="00087C43" w:rsidRPr="00974AB0" w:rsidRDefault="00087C43" w:rsidP="00016863">
      <w:pPr>
        <w:pStyle w:val="TableParagraph"/>
        <w:numPr>
          <w:ilvl w:val="0"/>
          <w:numId w:val="11"/>
        </w:numPr>
      </w:pPr>
      <w:r w:rsidRPr="00974AB0">
        <w:t>Advising/mentoring that is engaging, rigorous, creative, and</w:t>
      </w:r>
      <w:r w:rsidRPr="00974AB0">
        <w:rPr>
          <w:spacing w:val="-26"/>
        </w:rPr>
        <w:t xml:space="preserve"> </w:t>
      </w:r>
      <w:r w:rsidRPr="00974AB0">
        <w:t>innovative.</w:t>
      </w:r>
    </w:p>
    <w:p w14:paraId="3AA2F58C" w14:textId="77777777" w:rsidR="00087C43" w:rsidRPr="00974AB0" w:rsidRDefault="00087C43" w:rsidP="00016863">
      <w:pPr>
        <w:pStyle w:val="ListParagraph"/>
        <w:numPr>
          <w:ilvl w:val="0"/>
          <w:numId w:val="11"/>
        </w:numPr>
        <w:tabs>
          <w:tab w:val="left" w:pos="835"/>
          <w:tab w:val="left" w:pos="837"/>
        </w:tabs>
        <w:spacing w:before="4" w:line="252" w:lineRule="exact"/>
      </w:pPr>
      <w:r w:rsidRPr="00974AB0">
        <w:t>The ability to promote critical, independent, and original thinking in students, including in active guidance of student research projects, portfolios,</w:t>
      </w:r>
      <w:r w:rsidRPr="00974AB0">
        <w:rPr>
          <w:spacing w:val="-4"/>
        </w:rPr>
        <w:t xml:space="preserve"> </w:t>
      </w:r>
      <w:r w:rsidRPr="00974AB0">
        <w:t>etc.</w:t>
      </w:r>
    </w:p>
    <w:p w14:paraId="18B2DCD2" w14:textId="77777777" w:rsidR="00087C43" w:rsidRPr="00974AB0" w:rsidRDefault="00087C43" w:rsidP="00016863">
      <w:pPr>
        <w:pStyle w:val="ListParagraph"/>
        <w:numPr>
          <w:ilvl w:val="0"/>
          <w:numId w:val="11"/>
        </w:numPr>
        <w:tabs>
          <w:tab w:val="left" w:pos="835"/>
          <w:tab w:val="left" w:pos="837"/>
        </w:tabs>
        <w:spacing w:before="4" w:line="252" w:lineRule="exact"/>
      </w:pPr>
      <w:r w:rsidRPr="00974AB0">
        <w:t>The ability to communicate effectively and responsively to</w:t>
      </w:r>
      <w:r w:rsidRPr="00974AB0">
        <w:rPr>
          <w:spacing w:val="-3"/>
        </w:rPr>
        <w:t xml:space="preserve"> </w:t>
      </w:r>
      <w:r w:rsidRPr="00974AB0">
        <w:t>students.</w:t>
      </w:r>
    </w:p>
    <w:p w14:paraId="20CE196A" w14:textId="77777777" w:rsidR="00087C43" w:rsidRPr="00974AB0" w:rsidRDefault="00087C43" w:rsidP="00016863">
      <w:pPr>
        <w:pStyle w:val="ListParagraph"/>
        <w:numPr>
          <w:ilvl w:val="0"/>
          <w:numId w:val="11"/>
        </w:numPr>
        <w:tabs>
          <w:tab w:val="left" w:pos="835"/>
          <w:tab w:val="left" w:pos="837"/>
        </w:tabs>
        <w:spacing w:before="4" w:line="252" w:lineRule="exact"/>
      </w:pPr>
      <w:r w:rsidRPr="00974AB0">
        <w:t>Leadership in advising/mentoring (which may include supervision of student assistants and associates and instructors; publications or professional engagement around advising or mentoring,</w:t>
      </w:r>
      <w:r w:rsidRPr="00974AB0">
        <w:rPr>
          <w:spacing w:val="-9"/>
        </w:rPr>
        <w:t xml:space="preserve"> </w:t>
      </w:r>
      <w:r w:rsidRPr="00974AB0">
        <w:t>etc.).</w:t>
      </w:r>
    </w:p>
    <w:p w14:paraId="1DB1C908" w14:textId="77777777" w:rsidR="00087C43" w:rsidRPr="00974AB0" w:rsidRDefault="00087C43" w:rsidP="00016863">
      <w:pPr>
        <w:pStyle w:val="ListParagraph"/>
        <w:numPr>
          <w:ilvl w:val="0"/>
          <w:numId w:val="11"/>
        </w:numPr>
        <w:tabs>
          <w:tab w:val="left" w:pos="835"/>
          <w:tab w:val="left" w:pos="837"/>
        </w:tabs>
        <w:spacing w:before="4" w:line="252" w:lineRule="exact"/>
      </w:pPr>
      <w:r w:rsidRPr="00974AB0">
        <w:t>Lasting impact on students and investment in their success beyond</w:t>
      </w:r>
      <w:r w:rsidRPr="00974AB0">
        <w:rPr>
          <w:spacing w:val="-15"/>
        </w:rPr>
        <w:t xml:space="preserve"> </w:t>
      </w:r>
      <w:r w:rsidRPr="00974AB0">
        <w:t>UF.</w:t>
      </w:r>
    </w:p>
    <w:p w14:paraId="285CD4AD" w14:textId="77777777" w:rsidR="00087C43" w:rsidRDefault="00087C43">
      <w:pPr>
        <w:pStyle w:val="BodyText"/>
      </w:pPr>
    </w:p>
    <w:p w14:paraId="022476D2" w14:textId="60252197" w:rsidR="007E2E37" w:rsidRPr="000C3102" w:rsidRDefault="00087C43">
      <w:pPr>
        <w:pStyle w:val="Heading1"/>
        <w:ind w:left="120"/>
        <w:rPr>
          <w:caps/>
          <w:sz w:val="22"/>
          <w:szCs w:val="22"/>
          <w:u w:val="none"/>
        </w:rPr>
      </w:pPr>
      <w:bookmarkStart w:id="10" w:name="_Hlk114241041"/>
      <w:r w:rsidRPr="000C3102">
        <w:rPr>
          <w:caps/>
          <w:sz w:val="22"/>
          <w:szCs w:val="22"/>
          <w:u w:val="none"/>
        </w:rPr>
        <w:t>Questions Regarding the Application Process</w:t>
      </w:r>
    </w:p>
    <w:p w14:paraId="0920174F" w14:textId="07C8C5BA" w:rsidR="00087C43" w:rsidRPr="000C3102" w:rsidRDefault="00087C43">
      <w:pPr>
        <w:pStyle w:val="Heading1"/>
        <w:ind w:left="120"/>
        <w:rPr>
          <w:b w:val="0"/>
          <w:bCs w:val="0"/>
          <w:sz w:val="22"/>
          <w:szCs w:val="22"/>
          <w:u w:val="none"/>
        </w:rPr>
      </w:pPr>
      <w:r w:rsidRPr="000C3102">
        <w:rPr>
          <w:b w:val="0"/>
          <w:bCs w:val="0"/>
          <w:sz w:val="22"/>
          <w:szCs w:val="22"/>
          <w:u w:val="none"/>
        </w:rPr>
        <w:t xml:space="preserve">Address any questions regarding the application process to your </w:t>
      </w:r>
      <w:r w:rsidR="00315115">
        <w:rPr>
          <w:b w:val="0"/>
          <w:bCs w:val="0"/>
          <w:sz w:val="22"/>
          <w:szCs w:val="22"/>
          <w:u w:val="none"/>
        </w:rPr>
        <w:t>C</w:t>
      </w:r>
      <w:r w:rsidRPr="000C3102">
        <w:rPr>
          <w:b w:val="0"/>
          <w:bCs w:val="0"/>
          <w:sz w:val="22"/>
          <w:szCs w:val="22"/>
          <w:u w:val="none"/>
        </w:rPr>
        <w:t xml:space="preserve">ollege </w:t>
      </w:r>
      <w:r w:rsidR="00315115">
        <w:rPr>
          <w:b w:val="0"/>
          <w:bCs w:val="0"/>
          <w:sz w:val="22"/>
          <w:szCs w:val="22"/>
          <w:u w:val="none"/>
        </w:rPr>
        <w:t>C</w:t>
      </w:r>
      <w:r w:rsidRPr="000C3102">
        <w:rPr>
          <w:b w:val="0"/>
          <w:bCs w:val="0"/>
          <w:sz w:val="22"/>
          <w:szCs w:val="22"/>
          <w:u w:val="none"/>
        </w:rPr>
        <w:t>oordinator.</w:t>
      </w:r>
      <w:bookmarkEnd w:id="10"/>
    </w:p>
    <w:sectPr w:rsidR="00087C43" w:rsidRPr="000C3102">
      <w:pgSz w:w="12240" w:h="15840"/>
      <w:pgMar w:top="13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E0EEE"/>
    <w:multiLevelType w:val="hybridMultilevel"/>
    <w:tmpl w:val="E456590E"/>
    <w:lvl w:ilvl="0" w:tplc="EA86DB5E">
      <w:start w:val="1"/>
      <w:numFmt w:val="decimal"/>
      <w:lvlText w:val="%1)"/>
      <w:lvlJc w:val="left"/>
      <w:pPr>
        <w:ind w:left="836" w:hanging="72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3CA28E8C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14E626D8">
      <w:numFmt w:val="bullet"/>
      <w:lvlText w:val="•"/>
      <w:lvlJc w:val="left"/>
      <w:pPr>
        <w:ind w:left="2648" w:hanging="361"/>
      </w:pPr>
      <w:rPr>
        <w:rFonts w:hint="default"/>
        <w:lang w:val="en-US" w:eastAsia="en-US" w:bidi="en-US"/>
      </w:rPr>
    </w:lvl>
    <w:lvl w:ilvl="3" w:tplc="89DAEB92">
      <w:numFmt w:val="bullet"/>
      <w:lvlText w:val="•"/>
      <w:lvlJc w:val="left"/>
      <w:pPr>
        <w:ind w:left="3552" w:hanging="361"/>
      </w:pPr>
      <w:rPr>
        <w:rFonts w:hint="default"/>
        <w:lang w:val="en-US" w:eastAsia="en-US" w:bidi="en-US"/>
      </w:rPr>
    </w:lvl>
    <w:lvl w:ilvl="4" w:tplc="CC70A2A6">
      <w:numFmt w:val="bullet"/>
      <w:lvlText w:val="•"/>
      <w:lvlJc w:val="left"/>
      <w:pPr>
        <w:ind w:left="4456" w:hanging="361"/>
      </w:pPr>
      <w:rPr>
        <w:rFonts w:hint="default"/>
        <w:lang w:val="en-US" w:eastAsia="en-US" w:bidi="en-US"/>
      </w:rPr>
    </w:lvl>
    <w:lvl w:ilvl="5" w:tplc="570AB046">
      <w:numFmt w:val="bullet"/>
      <w:lvlText w:val="•"/>
      <w:lvlJc w:val="left"/>
      <w:pPr>
        <w:ind w:left="5360" w:hanging="361"/>
      </w:pPr>
      <w:rPr>
        <w:rFonts w:hint="default"/>
        <w:lang w:val="en-US" w:eastAsia="en-US" w:bidi="en-US"/>
      </w:rPr>
    </w:lvl>
    <w:lvl w:ilvl="6" w:tplc="250A3A20">
      <w:numFmt w:val="bullet"/>
      <w:lvlText w:val="•"/>
      <w:lvlJc w:val="left"/>
      <w:pPr>
        <w:ind w:left="6264" w:hanging="361"/>
      </w:pPr>
      <w:rPr>
        <w:rFonts w:hint="default"/>
        <w:lang w:val="en-US" w:eastAsia="en-US" w:bidi="en-US"/>
      </w:rPr>
    </w:lvl>
    <w:lvl w:ilvl="7" w:tplc="4B8484F8">
      <w:numFmt w:val="bullet"/>
      <w:lvlText w:val="•"/>
      <w:lvlJc w:val="left"/>
      <w:pPr>
        <w:ind w:left="7168" w:hanging="361"/>
      </w:pPr>
      <w:rPr>
        <w:rFonts w:hint="default"/>
        <w:lang w:val="en-US" w:eastAsia="en-US" w:bidi="en-US"/>
      </w:rPr>
    </w:lvl>
    <w:lvl w:ilvl="8" w:tplc="909C1DC6">
      <w:numFmt w:val="bullet"/>
      <w:lvlText w:val="•"/>
      <w:lvlJc w:val="left"/>
      <w:pPr>
        <w:ind w:left="8072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130F62AD"/>
    <w:multiLevelType w:val="hybridMultilevel"/>
    <w:tmpl w:val="301055B0"/>
    <w:lvl w:ilvl="0" w:tplc="04090011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18163CC9"/>
    <w:multiLevelType w:val="hybridMultilevel"/>
    <w:tmpl w:val="155A5E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F46EAB"/>
    <w:multiLevelType w:val="hybridMultilevel"/>
    <w:tmpl w:val="BBD0A1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916120A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en-U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15985"/>
    <w:multiLevelType w:val="hybridMultilevel"/>
    <w:tmpl w:val="4F222C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57F57"/>
    <w:multiLevelType w:val="hybridMultilevel"/>
    <w:tmpl w:val="171CCA48"/>
    <w:lvl w:ilvl="0" w:tplc="0916120A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DA81329"/>
    <w:multiLevelType w:val="hybridMultilevel"/>
    <w:tmpl w:val="64D229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0057B9"/>
    <w:multiLevelType w:val="hybridMultilevel"/>
    <w:tmpl w:val="562A0CD2"/>
    <w:lvl w:ilvl="0" w:tplc="EE2A88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en-US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4503A"/>
    <w:multiLevelType w:val="hybridMultilevel"/>
    <w:tmpl w:val="BBD8E9BA"/>
    <w:lvl w:ilvl="0" w:tplc="3D2C522C">
      <w:start w:val="1"/>
      <w:numFmt w:val="decimal"/>
      <w:lvlText w:val="%1)"/>
      <w:lvlJc w:val="left"/>
      <w:pPr>
        <w:ind w:left="836" w:hanging="721"/>
        <w:jc w:val="left"/>
      </w:pPr>
      <w:rPr>
        <w:rFonts w:ascii="Arial" w:eastAsia="Arial" w:hAnsi="Arial" w:cs="Arial"/>
        <w:spacing w:val="-1"/>
        <w:w w:val="100"/>
        <w:sz w:val="22"/>
        <w:szCs w:val="22"/>
        <w:lang w:val="en-US" w:eastAsia="en-US" w:bidi="en-US"/>
      </w:rPr>
    </w:lvl>
    <w:lvl w:ilvl="1" w:tplc="0472CDF8">
      <w:numFmt w:val="bullet"/>
      <w:lvlText w:val=""/>
      <w:lvlJc w:val="left"/>
      <w:pPr>
        <w:ind w:left="1556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20B2A274">
      <w:numFmt w:val="bullet"/>
      <w:lvlText w:val="•"/>
      <w:lvlJc w:val="left"/>
      <w:pPr>
        <w:ind w:left="2484" w:hanging="361"/>
      </w:pPr>
      <w:rPr>
        <w:rFonts w:hint="default"/>
        <w:lang w:val="en-US" w:eastAsia="en-US" w:bidi="en-US"/>
      </w:rPr>
    </w:lvl>
    <w:lvl w:ilvl="3" w:tplc="B00C6280">
      <w:numFmt w:val="bullet"/>
      <w:lvlText w:val="•"/>
      <w:lvlJc w:val="left"/>
      <w:pPr>
        <w:ind w:left="3408" w:hanging="361"/>
      </w:pPr>
      <w:rPr>
        <w:rFonts w:hint="default"/>
        <w:lang w:val="en-US" w:eastAsia="en-US" w:bidi="en-US"/>
      </w:rPr>
    </w:lvl>
    <w:lvl w:ilvl="4" w:tplc="37A4E7A6">
      <w:numFmt w:val="bullet"/>
      <w:lvlText w:val="•"/>
      <w:lvlJc w:val="left"/>
      <w:pPr>
        <w:ind w:left="4333" w:hanging="361"/>
      </w:pPr>
      <w:rPr>
        <w:rFonts w:hint="default"/>
        <w:lang w:val="en-US" w:eastAsia="en-US" w:bidi="en-US"/>
      </w:rPr>
    </w:lvl>
    <w:lvl w:ilvl="5" w:tplc="5498AC64">
      <w:numFmt w:val="bullet"/>
      <w:lvlText w:val="•"/>
      <w:lvlJc w:val="left"/>
      <w:pPr>
        <w:ind w:left="5257" w:hanging="361"/>
      </w:pPr>
      <w:rPr>
        <w:rFonts w:hint="default"/>
        <w:lang w:val="en-US" w:eastAsia="en-US" w:bidi="en-US"/>
      </w:rPr>
    </w:lvl>
    <w:lvl w:ilvl="6" w:tplc="E7AAE0E8">
      <w:numFmt w:val="bullet"/>
      <w:lvlText w:val="•"/>
      <w:lvlJc w:val="left"/>
      <w:pPr>
        <w:ind w:left="6182" w:hanging="361"/>
      </w:pPr>
      <w:rPr>
        <w:rFonts w:hint="default"/>
        <w:lang w:val="en-US" w:eastAsia="en-US" w:bidi="en-US"/>
      </w:rPr>
    </w:lvl>
    <w:lvl w:ilvl="7" w:tplc="A8A8D108">
      <w:numFmt w:val="bullet"/>
      <w:lvlText w:val="•"/>
      <w:lvlJc w:val="left"/>
      <w:pPr>
        <w:ind w:left="7106" w:hanging="361"/>
      </w:pPr>
      <w:rPr>
        <w:rFonts w:hint="default"/>
        <w:lang w:val="en-US" w:eastAsia="en-US" w:bidi="en-US"/>
      </w:rPr>
    </w:lvl>
    <w:lvl w:ilvl="8" w:tplc="95345E28">
      <w:numFmt w:val="bullet"/>
      <w:lvlText w:val="•"/>
      <w:lvlJc w:val="left"/>
      <w:pPr>
        <w:ind w:left="8031" w:hanging="361"/>
      </w:pPr>
      <w:rPr>
        <w:rFonts w:hint="default"/>
        <w:lang w:val="en-US" w:eastAsia="en-US" w:bidi="en-US"/>
      </w:rPr>
    </w:lvl>
  </w:abstractNum>
  <w:abstractNum w:abstractNumId="9" w15:restartNumberingAfterBreak="0">
    <w:nsid w:val="4FD4439F"/>
    <w:multiLevelType w:val="hybridMultilevel"/>
    <w:tmpl w:val="CB785A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8B2858"/>
    <w:multiLevelType w:val="hybridMultilevel"/>
    <w:tmpl w:val="B61A8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C72B0"/>
    <w:multiLevelType w:val="hybridMultilevel"/>
    <w:tmpl w:val="46D48F68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 w15:restartNumberingAfterBreak="0">
    <w:nsid w:val="63AF0A0F"/>
    <w:multiLevelType w:val="hybridMultilevel"/>
    <w:tmpl w:val="FFAC15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028FE"/>
    <w:multiLevelType w:val="hybridMultilevel"/>
    <w:tmpl w:val="5AA6F23A"/>
    <w:lvl w:ilvl="0" w:tplc="FFFFFFFF">
      <w:start w:val="1"/>
      <w:numFmt w:val="decimal"/>
      <w:lvlText w:val="%1)"/>
      <w:lvlJc w:val="left"/>
      <w:pPr>
        <w:ind w:left="836" w:hanging="721"/>
        <w:jc w:val="left"/>
      </w:pPr>
      <w:rPr>
        <w:rFonts w:ascii="Arial" w:eastAsia="Arial" w:hAnsi="Arial" w:cs="Arial"/>
        <w:spacing w:val="-1"/>
        <w:w w:val="100"/>
        <w:sz w:val="22"/>
        <w:szCs w:val="22"/>
        <w:lang w:val="en-US" w:eastAsia="en-US" w:bidi="en-US"/>
      </w:rPr>
    </w:lvl>
    <w:lvl w:ilvl="1" w:tplc="FFFFFFFF">
      <w:numFmt w:val="bullet"/>
      <w:lvlText w:val=""/>
      <w:lvlJc w:val="left"/>
      <w:pPr>
        <w:ind w:left="1556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FFFFFFFF">
      <w:numFmt w:val="bullet"/>
      <w:lvlText w:val="•"/>
      <w:lvlJc w:val="left"/>
      <w:pPr>
        <w:ind w:left="2484" w:hanging="361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408" w:hanging="361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333" w:hanging="361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257" w:hanging="361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182" w:hanging="361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106" w:hanging="361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8031" w:hanging="361"/>
      </w:pPr>
      <w:rPr>
        <w:rFonts w:hint="default"/>
        <w:lang w:val="en-US" w:eastAsia="en-US" w:bidi="en-US"/>
      </w:rPr>
    </w:lvl>
  </w:abstractNum>
  <w:abstractNum w:abstractNumId="14" w15:restartNumberingAfterBreak="0">
    <w:nsid w:val="690129D6"/>
    <w:multiLevelType w:val="hybridMultilevel"/>
    <w:tmpl w:val="517A1BF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916120A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en-US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0A7004"/>
    <w:multiLevelType w:val="hybridMultilevel"/>
    <w:tmpl w:val="1A0225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E6AA9"/>
    <w:multiLevelType w:val="hybridMultilevel"/>
    <w:tmpl w:val="DFDA507E"/>
    <w:lvl w:ilvl="0" w:tplc="D954F0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29C11BA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8554A"/>
    <w:multiLevelType w:val="hybridMultilevel"/>
    <w:tmpl w:val="3AA2AF84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 w15:restartNumberingAfterBreak="0">
    <w:nsid w:val="76532AA8"/>
    <w:multiLevelType w:val="hybridMultilevel"/>
    <w:tmpl w:val="0394A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A3DD7"/>
    <w:multiLevelType w:val="hybridMultilevel"/>
    <w:tmpl w:val="3F02C378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684670113">
    <w:abstractNumId w:val="8"/>
  </w:num>
  <w:num w:numId="2" w16cid:durableId="1269969333">
    <w:abstractNumId w:val="0"/>
  </w:num>
  <w:num w:numId="3" w16cid:durableId="895550117">
    <w:abstractNumId w:val="14"/>
  </w:num>
  <w:num w:numId="4" w16cid:durableId="2140492770">
    <w:abstractNumId w:val="5"/>
  </w:num>
  <w:num w:numId="5" w16cid:durableId="382677487">
    <w:abstractNumId w:val="18"/>
  </w:num>
  <w:num w:numId="6" w16cid:durableId="2124376774">
    <w:abstractNumId w:val="16"/>
  </w:num>
  <w:num w:numId="7" w16cid:durableId="1445224866">
    <w:abstractNumId w:val="13"/>
  </w:num>
  <w:num w:numId="8" w16cid:durableId="1203857692">
    <w:abstractNumId w:val="10"/>
  </w:num>
  <w:num w:numId="9" w16cid:durableId="1284462404">
    <w:abstractNumId w:val="17"/>
  </w:num>
  <w:num w:numId="10" w16cid:durableId="63652473">
    <w:abstractNumId w:val="11"/>
  </w:num>
  <w:num w:numId="11" w16cid:durableId="1709597407">
    <w:abstractNumId w:val="1"/>
  </w:num>
  <w:num w:numId="12" w16cid:durableId="775446031">
    <w:abstractNumId w:val="2"/>
  </w:num>
  <w:num w:numId="13" w16cid:durableId="415637786">
    <w:abstractNumId w:val="12"/>
  </w:num>
  <w:num w:numId="14" w16cid:durableId="1219440113">
    <w:abstractNumId w:val="15"/>
  </w:num>
  <w:num w:numId="15" w16cid:durableId="545021779">
    <w:abstractNumId w:val="4"/>
  </w:num>
  <w:num w:numId="16" w16cid:durableId="1813061264">
    <w:abstractNumId w:val="9"/>
  </w:num>
  <w:num w:numId="17" w16cid:durableId="52001746">
    <w:abstractNumId w:val="19"/>
  </w:num>
  <w:num w:numId="18" w16cid:durableId="1421216210">
    <w:abstractNumId w:val="3"/>
  </w:num>
  <w:num w:numId="19" w16cid:durableId="412817193">
    <w:abstractNumId w:val="7"/>
  </w:num>
  <w:num w:numId="20" w16cid:durableId="3279033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E37"/>
    <w:rsid w:val="00016863"/>
    <w:rsid w:val="00087C43"/>
    <w:rsid w:val="00092516"/>
    <w:rsid w:val="000C3102"/>
    <w:rsid w:val="00107C19"/>
    <w:rsid w:val="0015613A"/>
    <w:rsid w:val="00173587"/>
    <w:rsid w:val="001C37E0"/>
    <w:rsid w:val="00210ED3"/>
    <w:rsid w:val="0023371C"/>
    <w:rsid w:val="002344C1"/>
    <w:rsid w:val="00267B27"/>
    <w:rsid w:val="002A024B"/>
    <w:rsid w:val="003020B1"/>
    <w:rsid w:val="00315115"/>
    <w:rsid w:val="003B19F7"/>
    <w:rsid w:val="004A2FF3"/>
    <w:rsid w:val="004D12F9"/>
    <w:rsid w:val="004E4104"/>
    <w:rsid w:val="005338C8"/>
    <w:rsid w:val="005361F5"/>
    <w:rsid w:val="00573573"/>
    <w:rsid w:val="0058173E"/>
    <w:rsid w:val="00584A28"/>
    <w:rsid w:val="005967F2"/>
    <w:rsid w:val="00602D66"/>
    <w:rsid w:val="0064458C"/>
    <w:rsid w:val="00656C1B"/>
    <w:rsid w:val="006C464D"/>
    <w:rsid w:val="007D3481"/>
    <w:rsid w:val="007E2E37"/>
    <w:rsid w:val="0080355B"/>
    <w:rsid w:val="00831CD5"/>
    <w:rsid w:val="008C46C0"/>
    <w:rsid w:val="00974AB0"/>
    <w:rsid w:val="009C2CC1"/>
    <w:rsid w:val="009C6046"/>
    <w:rsid w:val="00A377E8"/>
    <w:rsid w:val="00A412AF"/>
    <w:rsid w:val="00A75479"/>
    <w:rsid w:val="00A90B76"/>
    <w:rsid w:val="00AA6CAB"/>
    <w:rsid w:val="00AC3CE5"/>
    <w:rsid w:val="00AC7BBF"/>
    <w:rsid w:val="00AD1EE6"/>
    <w:rsid w:val="00AD2CF0"/>
    <w:rsid w:val="00B325DB"/>
    <w:rsid w:val="00B52953"/>
    <w:rsid w:val="00B5428C"/>
    <w:rsid w:val="00B979A8"/>
    <w:rsid w:val="00BB1ACD"/>
    <w:rsid w:val="00C06B82"/>
    <w:rsid w:val="00C2502C"/>
    <w:rsid w:val="00C5627E"/>
    <w:rsid w:val="00CC5A88"/>
    <w:rsid w:val="00CE0851"/>
    <w:rsid w:val="00D127E7"/>
    <w:rsid w:val="00D15099"/>
    <w:rsid w:val="00DE2F0C"/>
    <w:rsid w:val="00E903AA"/>
    <w:rsid w:val="00F75535"/>
    <w:rsid w:val="00FC6AB5"/>
    <w:rsid w:val="00FE7284"/>
    <w:rsid w:val="00FF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F286A"/>
  <w15:docId w15:val="{E9CD718A-9423-471F-ADF5-F6730321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105"/>
    </w:pPr>
  </w:style>
  <w:style w:type="character" w:styleId="CommentReference">
    <w:name w:val="annotation reference"/>
    <w:basedOn w:val="DefaultParagraphFont"/>
    <w:uiPriority w:val="99"/>
    <w:semiHidden/>
    <w:unhideWhenUsed/>
    <w:rsid w:val="005361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61F5"/>
    <w:rPr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61F5"/>
    <w:rPr>
      <w:rFonts w:ascii="Arial" w:eastAsia="Arial" w:hAnsi="Arial" w:cs="Arial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8C46C0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C46C0"/>
    <w:pPr>
      <w:widowControl/>
      <w:autoSpaceDE/>
      <w:autoSpaceDN/>
    </w:pPr>
    <w:rPr>
      <w:rFonts w:ascii="Arial" w:eastAsia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7E8"/>
    <w:rPr>
      <w:b/>
      <w:bCs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7E8"/>
    <w:rPr>
      <w:rFonts w:ascii="Arial" w:eastAsia="Arial" w:hAnsi="Arial" w:cs="Arial"/>
      <w:b/>
      <w:bCs/>
      <w:sz w:val="20"/>
      <w:szCs w:val="20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25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dentity.ufl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atorevals.aa.ufl.edu/instructors/instructor-reports/gatorevals-myufl-report" TargetMode="External"/><Relationship Id="rId5" Type="http://schemas.openxmlformats.org/officeDocument/2006/relationships/hyperlink" Target="https://aa.ufl.edu/awards/uf-internal-awards/teacher--adviser-of-the-yea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Mccray,Ileana C</dc:creator>
  <cp:lastModifiedBy>Bagley,Kimberly</cp:lastModifiedBy>
  <cp:revision>3</cp:revision>
  <dcterms:created xsi:type="dcterms:W3CDTF">2024-09-12T13:42:00Z</dcterms:created>
  <dcterms:modified xsi:type="dcterms:W3CDTF">2024-09-12T13:42:00Z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2020-08-06T00:00:00Z</vt:filetime>
  </property>
</Properties>
</file>